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9EF" w:rsidRDefault="001549EF" w:rsidP="001549E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ИНФОРМАЦИЯ</w:t>
      </w:r>
    </w:p>
    <w:p w:rsidR="001549EF" w:rsidRDefault="001549EF" w:rsidP="001549E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о работе Администрации Печенковского сельского </w:t>
      </w:r>
      <w:proofErr w:type="gramStart"/>
      <w:r>
        <w:rPr>
          <w:rFonts w:ascii="Times New Roman" w:hAnsi="Times New Roman" w:cs="Times New Roman"/>
          <w:sz w:val="32"/>
          <w:szCs w:val="32"/>
        </w:rPr>
        <w:t>поселения  с</w:t>
      </w:r>
      <w:proofErr w:type="gramEnd"/>
      <w:r>
        <w:rPr>
          <w:rFonts w:ascii="Times New Roman" w:hAnsi="Times New Roman" w:cs="Times New Roman"/>
          <w:sz w:val="32"/>
          <w:szCs w:val="32"/>
        </w:rPr>
        <w:t xml:space="preserve"> обращениями граждан за 2020 год</w:t>
      </w:r>
    </w:p>
    <w:p w:rsidR="001549EF" w:rsidRDefault="001549EF" w:rsidP="001549EF">
      <w:pPr>
        <w:spacing w:after="0" w:line="240" w:lineRule="auto"/>
        <w:jc w:val="center"/>
        <w:rPr>
          <w:rFonts w:ascii="Times New Roman" w:hAnsi="Times New Roman" w:cs="Times New Roman"/>
          <w:sz w:val="36"/>
          <w:szCs w:val="36"/>
        </w:rPr>
      </w:pPr>
    </w:p>
    <w:p w:rsidR="001549EF" w:rsidRDefault="001549EF" w:rsidP="001549EF">
      <w:pPr>
        <w:spacing w:after="0" w:line="240" w:lineRule="auto"/>
        <w:jc w:val="both"/>
        <w:rPr>
          <w:rFonts w:ascii="Times New Roman" w:hAnsi="Times New Roman" w:cs="Times New Roman"/>
          <w:sz w:val="28"/>
          <w:szCs w:val="28"/>
        </w:rPr>
      </w:pPr>
      <w:r>
        <w:rPr>
          <w:rFonts w:ascii="Times New Roman" w:hAnsi="Times New Roman" w:cs="Times New Roman"/>
          <w:sz w:val="36"/>
          <w:szCs w:val="36"/>
        </w:rPr>
        <w:tab/>
      </w:r>
      <w:r>
        <w:rPr>
          <w:rFonts w:ascii="Times New Roman" w:hAnsi="Times New Roman" w:cs="Times New Roman"/>
          <w:sz w:val="28"/>
          <w:szCs w:val="28"/>
        </w:rPr>
        <w:t xml:space="preserve">За отчетный период по работе с обращениями граждан Администрация Печенковского сельского поселения  руководствовалась требованиями Конституции  Российской Федерации, Федеральным законом  от 02.05.2006  59-ФЗ «О порядке рассмотрения обращений граждан Российской Федерации», ст. </w:t>
      </w:r>
      <w:r w:rsidR="005B032A">
        <w:rPr>
          <w:rFonts w:ascii="Times New Roman" w:hAnsi="Times New Roman" w:cs="Times New Roman"/>
          <w:sz w:val="28"/>
          <w:szCs w:val="28"/>
        </w:rPr>
        <w:t>20</w:t>
      </w:r>
      <w:r>
        <w:rPr>
          <w:rFonts w:ascii="Times New Roman" w:hAnsi="Times New Roman" w:cs="Times New Roman"/>
          <w:sz w:val="28"/>
          <w:szCs w:val="28"/>
        </w:rPr>
        <w:t xml:space="preserve"> Устава муниципального образования Печенковское сельское поселение, Регламентом Администрации Печенковского сельского поселения  инструкцией по делопроизводству в Администрации Печенковского сельского поселения (</w:t>
      </w:r>
      <w:r w:rsidR="00A00A57">
        <w:rPr>
          <w:rFonts w:ascii="Times New Roman" w:hAnsi="Times New Roman" w:cs="Times New Roman"/>
          <w:sz w:val="28"/>
          <w:szCs w:val="28"/>
        </w:rPr>
        <w:t>постановление</w:t>
      </w:r>
      <w:r>
        <w:rPr>
          <w:rFonts w:ascii="Times New Roman" w:hAnsi="Times New Roman" w:cs="Times New Roman"/>
          <w:sz w:val="28"/>
          <w:szCs w:val="28"/>
        </w:rPr>
        <w:t xml:space="preserve"> </w:t>
      </w:r>
      <w:r w:rsidR="00A00A57">
        <w:rPr>
          <w:rFonts w:ascii="Times New Roman" w:hAnsi="Times New Roman" w:cs="Times New Roman"/>
          <w:sz w:val="28"/>
          <w:szCs w:val="28"/>
        </w:rPr>
        <w:t xml:space="preserve">Главы муниципального образования </w:t>
      </w:r>
      <w:r>
        <w:rPr>
          <w:rFonts w:ascii="Times New Roman" w:hAnsi="Times New Roman" w:cs="Times New Roman"/>
          <w:sz w:val="28"/>
          <w:szCs w:val="28"/>
        </w:rPr>
        <w:t xml:space="preserve"> Печенковско</w:t>
      </w:r>
      <w:r w:rsidR="00A00A57">
        <w:rPr>
          <w:rFonts w:ascii="Times New Roman" w:hAnsi="Times New Roman" w:cs="Times New Roman"/>
          <w:sz w:val="28"/>
          <w:szCs w:val="28"/>
        </w:rPr>
        <w:t>е</w:t>
      </w:r>
      <w:r>
        <w:rPr>
          <w:rFonts w:ascii="Times New Roman" w:hAnsi="Times New Roman" w:cs="Times New Roman"/>
          <w:sz w:val="28"/>
          <w:szCs w:val="28"/>
        </w:rPr>
        <w:t xml:space="preserve"> сельско</w:t>
      </w:r>
      <w:r w:rsidR="00A00A57">
        <w:rPr>
          <w:rFonts w:ascii="Times New Roman" w:hAnsi="Times New Roman" w:cs="Times New Roman"/>
          <w:sz w:val="28"/>
          <w:szCs w:val="28"/>
        </w:rPr>
        <w:t>е</w:t>
      </w:r>
      <w:r>
        <w:rPr>
          <w:rFonts w:ascii="Times New Roman" w:hAnsi="Times New Roman" w:cs="Times New Roman"/>
          <w:sz w:val="28"/>
          <w:szCs w:val="28"/>
        </w:rPr>
        <w:t xml:space="preserve"> поселени</w:t>
      </w:r>
      <w:r w:rsidR="00A00A57">
        <w:rPr>
          <w:rFonts w:ascii="Times New Roman" w:hAnsi="Times New Roman" w:cs="Times New Roman"/>
          <w:sz w:val="28"/>
          <w:szCs w:val="28"/>
        </w:rPr>
        <w:t>е</w:t>
      </w:r>
      <w:r>
        <w:rPr>
          <w:rFonts w:ascii="Times New Roman" w:hAnsi="Times New Roman" w:cs="Times New Roman"/>
          <w:sz w:val="28"/>
          <w:szCs w:val="28"/>
        </w:rPr>
        <w:t xml:space="preserve">  от </w:t>
      </w:r>
      <w:r w:rsidR="00A00A57">
        <w:rPr>
          <w:rFonts w:ascii="Times New Roman" w:hAnsi="Times New Roman" w:cs="Times New Roman"/>
          <w:sz w:val="28"/>
          <w:szCs w:val="28"/>
        </w:rPr>
        <w:t>24</w:t>
      </w:r>
      <w:r>
        <w:rPr>
          <w:rFonts w:ascii="Times New Roman" w:hAnsi="Times New Roman" w:cs="Times New Roman"/>
          <w:sz w:val="28"/>
          <w:szCs w:val="28"/>
        </w:rPr>
        <w:t>.</w:t>
      </w:r>
      <w:r w:rsidR="00A00A57">
        <w:rPr>
          <w:rFonts w:ascii="Times New Roman" w:hAnsi="Times New Roman" w:cs="Times New Roman"/>
          <w:sz w:val="28"/>
          <w:szCs w:val="28"/>
        </w:rPr>
        <w:t>11</w:t>
      </w:r>
      <w:r>
        <w:rPr>
          <w:rFonts w:ascii="Times New Roman" w:hAnsi="Times New Roman" w:cs="Times New Roman"/>
          <w:sz w:val="28"/>
          <w:szCs w:val="28"/>
        </w:rPr>
        <w:t>.20</w:t>
      </w:r>
      <w:r w:rsidR="00A00A57">
        <w:rPr>
          <w:rFonts w:ascii="Times New Roman" w:hAnsi="Times New Roman" w:cs="Times New Roman"/>
          <w:sz w:val="28"/>
          <w:szCs w:val="28"/>
        </w:rPr>
        <w:t>08</w:t>
      </w:r>
      <w:r>
        <w:rPr>
          <w:rFonts w:ascii="Times New Roman" w:hAnsi="Times New Roman" w:cs="Times New Roman"/>
          <w:sz w:val="28"/>
          <w:szCs w:val="28"/>
        </w:rPr>
        <w:t xml:space="preserve"> № </w:t>
      </w:r>
      <w:r w:rsidR="00A00A57">
        <w:rPr>
          <w:rFonts w:ascii="Times New Roman" w:hAnsi="Times New Roman" w:cs="Times New Roman"/>
          <w:sz w:val="28"/>
          <w:szCs w:val="28"/>
        </w:rPr>
        <w:t>23</w:t>
      </w:r>
      <w:r>
        <w:rPr>
          <w:rFonts w:ascii="Times New Roman" w:hAnsi="Times New Roman" w:cs="Times New Roman"/>
          <w:sz w:val="28"/>
          <w:szCs w:val="28"/>
        </w:rPr>
        <w:t>) .</w:t>
      </w:r>
    </w:p>
    <w:p w:rsidR="001549EF" w:rsidRDefault="001549EF" w:rsidP="00154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Обращения граждан, (физических лиц), организаций (юридических лиц), органов государственной власти, органов местного самоуправления муниципального района, городского (сельских поселений) направляются в Администрацию Печенковского сельского поселения в письменной форме (письма, обращения, заявления, запросы и иная информация), по каналам почтовой связи, факсу, информационной системе (СЭД «</w:t>
      </w:r>
      <w:proofErr w:type="spellStart"/>
      <w:r>
        <w:rPr>
          <w:rFonts w:ascii="Times New Roman" w:hAnsi="Times New Roman" w:cs="Times New Roman"/>
          <w:sz w:val="28"/>
          <w:szCs w:val="28"/>
        </w:rPr>
        <w:t>ДелоПро</w:t>
      </w:r>
      <w:proofErr w:type="spellEnd"/>
      <w:r>
        <w:rPr>
          <w:rFonts w:ascii="Times New Roman" w:hAnsi="Times New Roman" w:cs="Times New Roman"/>
          <w:sz w:val="28"/>
          <w:szCs w:val="28"/>
        </w:rPr>
        <w:t xml:space="preserve">»), электронной почте в </w:t>
      </w:r>
      <w:r w:rsidR="00CC563D">
        <w:rPr>
          <w:rFonts w:ascii="Times New Roman" w:hAnsi="Times New Roman" w:cs="Times New Roman"/>
          <w:sz w:val="28"/>
          <w:szCs w:val="28"/>
        </w:rPr>
        <w:t xml:space="preserve">информационно-телекоммуникационной </w:t>
      </w:r>
      <w:r>
        <w:rPr>
          <w:rFonts w:ascii="Times New Roman" w:hAnsi="Times New Roman" w:cs="Times New Roman"/>
          <w:sz w:val="28"/>
          <w:szCs w:val="28"/>
        </w:rPr>
        <w:t>сети Интернет, в устной форме, по телефону.</w:t>
      </w:r>
    </w:p>
    <w:p w:rsidR="001549EF" w:rsidRDefault="001549EF" w:rsidP="00154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Обращения граждан, поступившие </w:t>
      </w:r>
      <w:proofErr w:type="gramStart"/>
      <w:r>
        <w:rPr>
          <w:rFonts w:ascii="Times New Roman" w:hAnsi="Times New Roman" w:cs="Times New Roman"/>
          <w:sz w:val="28"/>
          <w:szCs w:val="28"/>
        </w:rPr>
        <w:t>в  Администрации</w:t>
      </w:r>
      <w:proofErr w:type="gramEnd"/>
      <w:r>
        <w:rPr>
          <w:rFonts w:ascii="Times New Roman" w:hAnsi="Times New Roman" w:cs="Times New Roman"/>
          <w:sz w:val="28"/>
          <w:szCs w:val="28"/>
        </w:rPr>
        <w:t xml:space="preserve"> Печенковского сельского поселения, принимаются, регистрируются в журнале ведущим специалистом, ответственным за прием.</w:t>
      </w:r>
    </w:p>
    <w:p w:rsidR="001549EF" w:rsidRDefault="001549EF" w:rsidP="00154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Должностным лицом в Администрации Печенковского сельского поселения, ответственным за организацию, эффективную работу с обращениями, запросами граждан, организаций, общественных объединений и осуществление контроля за объективным, своевременным рассмотрением их в срок, является ведущий специалист  Администрации Печенковского сельского поселения, контактный телефон 8(48132)-53-47).</w:t>
      </w:r>
    </w:p>
    <w:p w:rsidR="001549EF" w:rsidRDefault="001549EF" w:rsidP="00154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Порядок рассмотрения обращений осуществляются в соответствии с Федеральным </w:t>
      </w:r>
      <w:proofErr w:type="gramStart"/>
      <w:r>
        <w:rPr>
          <w:rFonts w:ascii="Times New Roman" w:hAnsi="Times New Roman" w:cs="Times New Roman"/>
          <w:sz w:val="28"/>
          <w:szCs w:val="28"/>
        </w:rPr>
        <w:t>законом  от</w:t>
      </w:r>
      <w:proofErr w:type="gramEnd"/>
      <w:r>
        <w:rPr>
          <w:rFonts w:ascii="Times New Roman" w:hAnsi="Times New Roman" w:cs="Times New Roman"/>
          <w:sz w:val="28"/>
          <w:szCs w:val="28"/>
        </w:rPr>
        <w:t xml:space="preserve"> 02.05.2006  59-Фз «О порядке рассмотрения обращений граждан Российской Федерации»,  ст. </w:t>
      </w:r>
      <w:r w:rsidR="005B032A">
        <w:rPr>
          <w:rFonts w:ascii="Times New Roman" w:hAnsi="Times New Roman" w:cs="Times New Roman"/>
          <w:sz w:val="28"/>
          <w:szCs w:val="28"/>
        </w:rPr>
        <w:t>20</w:t>
      </w:r>
      <w:r>
        <w:rPr>
          <w:rFonts w:ascii="Times New Roman" w:hAnsi="Times New Roman" w:cs="Times New Roman"/>
          <w:sz w:val="28"/>
          <w:szCs w:val="28"/>
        </w:rPr>
        <w:t xml:space="preserve"> Устава муниципального образования Печенковское сельское поселение, инструкцией по делопроизводству в Администрации Печенковского сельского поселения </w:t>
      </w:r>
      <w:r w:rsidR="00A00A57">
        <w:rPr>
          <w:rFonts w:ascii="Times New Roman" w:hAnsi="Times New Roman" w:cs="Times New Roman"/>
          <w:sz w:val="28"/>
          <w:szCs w:val="28"/>
        </w:rPr>
        <w:t xml:space="preserve">(постановление Главы муниципального образования </w:t>
      </w:r>
      <w:r>
        <w:rPr>
          <w:rFonts w:ascii="Times New Roman" w:hAnsi="Times New Roman" w:cs="Times New Roman"/>
          <w:sz w:val="28"/>
          <w:szCs w:val="28"/>
        </w:rPr>
        <w:t xml:space="preserve"> Печенковско</w:t>
      </w:r>
      <w:r w:rsidR="00A00A57">
        <w:rPr>
          <w:rFonts w:ascii="Times New Roman" w:hAnsi="Times New Roman" w:cs="Times New Roman"/>
          <w:sz w:val="28"/>
          <w:szCs w:val="28"/>
        </w:rPr>
        <w:t>е</w:t>
      </w:r>
      <w:r>
        <w:rPr>
          <w:rFonts w:ascii="Times New Roman" w:hAnsi="Times New Roman" w:cs="Times New Roman"/>
          <w:sz w:val="28"/>
          <w:szCs w:val="28"/>
        </w:rPr>
        <w:t xml:space="preserve"> сельско</w:t>
      </w:r>
      <w:r w:rsidR="00A00A57">
        <w:rPr>
          <w:rFonts w:ascii="Times New Roman" w:hAnsi="Times New Roman" w:cs="Times New Roman"/>
          <w:sz w:val="28"/>
          <w:szCs w:val="28"/>
        </w:rPr>
        <w:t>е</w:t>
      </w:r>
      <w:r>
        <w:rPr>
          <w:rFonts w:ascii="Times New Roman" w:hAnsi="Times New Roman" w:cs="Times New Roman"/>
          <w:sz w:val="28"/>
          <w:szCs w:val="28"/>
        </w:rPr>
        <w:t xml:space="preserve"> поселени</w:t>
      </w:r>
      <w:r w:rsidR="00A00A57">
        <w:rPr>
          <w:rFonts w:ascii="Times New Roman" w:hAnsi="Times New Roman" w:cs="Times New Roman"/>
          <w:sz w:val="28"/>
          <w:szCs w:val="28"/>
        </w:rPr>
        <w:t>е</w:t>
      </w:r>
      <w:r>
        <w:rPr>
          <w:rFonts w:ascii="Times New Roman" w:hAnsi="Times New Roman" w:cs="Times New Roman"/>
          <w:sz w:val="28"/>
          <w:szCs w:val="28"/>
        </w:rPr>
        <w:t xml:space="preserve">  от </w:t>
      </w:r>
      <w:r w:rsidR="00A00A57">
        <w:rPr>
          <w:rFonts w:ascii="Times New Roman" w:hAnsi="Times New Roman" w:cs="Times New Roman"/>
          <w:sz w:val="28"/>
          <w:szCs w:val="28"/>
        </w:rPr>
        <w:t>24</w:t>
      </w:r>
      <w:r>
        <w:rPr>
          <w:rFonts w:ascii="Times New Roman" w:hAnsi="Times New Roman" w:cs="Times New Roman"/>
          <w:sz w:val="28"/>
          <w:szCs w:val="28"/>
        </w:rPr>
        <w:t>.</w:t>
      </w:r>
      <w:r w:rsidR="00A00A57">
        <w:rPr>
          <w:rFonts w:ascii="Times New Roman" w:hAnsi="Times New Roman" w:cs="Times New Roman"/>
          <w:sz w:val="28"/>
          <w:szCs w:val="28"/>
        </w:rPr>
        <w:t>11</w:t>
      </w:r>
      <w:r>
        <w:rPr>
          <w:rFonts w:ascii="Times New Roman" w:hAnsi="Times New Roman" w:cs="Times New Roman"/>
          <w:sz w:val="28"/>
          <w:szCs w:val="28"/>
        </w:rPr>
        <w:t>.20</w:t>
      </w:r>
      <w:r w:rsidR="00A00A57">
        <w:rPr>
          <w:rFonts w:ascii="Times New Roman" w:hAnsi="Times New Roman" w:cs="Times New Roman"/>
          <w:sz w:val="28"/>
          <w:szCs w:val="28"/>
        </w:rPr>
        <w:t>08</w:t>
      </w:r>
      <w:r>
        <w:rPr>
          <w:rFonts w:ascii="Times New Roman" w:hAnsi="Times New Roman" w:cs="Times New Roman"/>
          <w:sz w:val="28"/>
          <w:szCs w:val="28"/>
        </w:rPr>
        <w:t xml:space="preserve"> № </w:t>
      </w:r>
      <w:r w:rsidR="00A00A57">
        <w:rPr>
          <w:rFonts w:ascii="Times New Roman" w:hAnsi="Times New Roman" w:cs="Times New Roman"/>
          <w:sz w:val="28"/>
          <w:szCs w:val="28"/>
        </w:rPr>
        <w:t>23</w:t>
      </w:r>
      <w:r>
        <w:rPr>
          <w:rFonts w:ascii="Times New Roman" w:hAnsi="Times New Roman" w:cs="Times New Roman"/>
          <w:sz w:val="28"/>
          <w:szCs w:val="28"/>
        </w:rPr>
        <w:t>).</w:t>
      </w:r>
    </w:p>
    <w:p w:rsidR="001549EF" w:rsidRDefault="001549EF" w:rsidP="00154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Рассмотрение обращений граждан осуществляется Главой муниципального образования Печенковское сельское поселение, который накладывает визы и передает их на исполнение специалистам Администрации Печенковского сельского поселения.</w:t>
      </w:r>
    </w:p>
    <w:p w:rsidR="001549EF" w:rsidRDefault="001549EF" w:rsidP="00154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 обращении граждан осуществляется взаимодействие с органами государственной власти, органами местного самоуправления, должностными лицами муниципальных образований городского (сельских поселений), государственными и муниципальными учреждениями, осуществляющими публично – значимые функции, общественными организациями и объединениями.</w:t>
      </w:r>
    </w:p>
    <w:p w:rsidR="001549EF" w:rsidRDefault="001549EF" w:rsidP="00154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В </w:t>
      </w:r>
      <w:r w:rsidR="00CC563D">
        <w:rPr>
          <w:rFonts w:ascii="Times New Roman" w:hAnsi="Times New Roman" w:cs="Times New Roman"/>
          <w:sz w:val="28"/>
          <w:szCs w:val="28"/>
        </w:rPr>
        <w:t xml:space="preserve">информационно-телекоммуникационной </w:t>
      </w:r>
      <w:r>
        <w:rPr>
          <w:rFonts w:ascii="Times New Roman" w:hAnsi="Times New Roman" w:cs="Times New Roman"/>
          <w:sz w:val="28"/>
          <w:szCs w:val="28"/>
        </w:rPr>
        <w:t xml:space="preserve">сети Интернет на официальном сайте муниципального образования </w:t>
      </w:r>
      <w:r w:rsidR="007C5C70">
        <w:rPr>
          <w:rFonts w:ascii="Times New Roman" w:hAnsi="Times New Roman" w:cs="Times New Roman"/>
          <w:sz w:val="28"/>
          <w:szCs w:val="28"/>
        </w:rPr>
        <w:t xml:space="preserve">Печенковское сельское </w:t>
      </w:r>
      <w:proofErr w:type="gramStart"/>
      <w:r w:rsidR="007C5C70">
        <w:rPr>
          <w:rFonts w:ascii="Times New Roman" w:hAnsi="Times New Roman" w:cs="Times New Roman"/>
          <w:sz w:val="28"/>
          <w:szCs w:val="28"/>
        </w:rPr>
        <w:t xml:space="preserve">поселение </w:t>
      </w:r>
      <w:r>
        <w:rPr>
          <w:rFonts w:ascii="Times New Roman" w:hAnsi="Times New Roman" w:cs="Times New Roman"/>
          <w:sz w:val="28"/>
          <w:szCs w:val="28"/>
        </w:rPr>
        <w:t xml:space="preserve"> размещена</w:t>
      </w:r>
      <w:proofErr w:type="gramEnd"/>
      <w:r>
        <w:rPr>
          <w:rFonts w:ascii="Times New Roman" w:hAnsi="Times New Roman" w:cs="Times New Roman"/>
          <w:sz w:val="28"/>
          <w:szCs w:val="28"/>
        </w:rPr>
        <w:t xml:space="preserve"> информационная страница, на которой граждане вправе обратиться в орган местного самоуправления независимо от места жительства, лично, коллективно.</w:t>
      </w:r>
    </w:p>
    <w:p w:rsidR="001549EF" w:rsidRDefault="00356C89" w:rsidP="00DA4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49EF">
        <w:rPr>
          <w:rFonts w:ascii="Times New Roman" w:hAnsi="Times New Roman" w:cs="Times New Roman"/>
          <w:sz w:val="28"/>
          <w:szCs w:val="28"/>
        </w:rPr>
        <w:t xml:space="preserve">В соответствии со ст.13 Федерального закона от 02.05.2006 № 59 – ФЗ «О порядке рассмотрения обращений граждан Российской Федерации» утвержден график приема граждан по личным вопросам в </w:t>
      </w:r>
      <w:proofErr w:type="gramStart"/>
      <w:r w:rsidR="001549EF">
        <w:rPr>
          <w:rFonts w:ascii="Times New Roman" w:hAnsi="Times New Roman" w:cs="Times New Roman"/>
          <w:sz w:val="28"/>
          <w:szCs w:val="28"/>
        </w:rPr>
        <w:t xml:space="preserve">Администрации  </w:t>
      </w:r>
      <w:r w:rsidR="007C5C70">
        <w:rPr>
          <w:rFonts w:ascii="Times New Roman" w:hAnsi="Times New Roman" w:cs="Times New Roman"/>
          <w:sz w:val="28"/>
          <w:szCs w:val="28"/>
        </w:rPr>
        <w:t>Печенковское</w:t>
      </w:r>
      <w:proofErr w:type="gramEnd"/>
      <w:r w:rsidR="007C5C70">
        <w:rPr>
          <w:rFonts w:ascii="Times New Roman" w:hAnsi="Times New Roman" w:cs="Times New Roman"/>
          <w:sz w:val="28"/>
          <w:szCs w:val="28"/>
        </w:rPr>
        <w:t xml:space="preserve"> сельское поселение</w:t>
      </w:r>
      <w:r w:rsidR="001549EF">
        <w:rPr>
          <w:rFonts w:ascii="Times New Roman" w:hAnsi="Times New Roman" w:cs="Times New Roman"/>
          <w:sz w:val="28"/>
          <w:szCs w:val="28"/>
        </w:rPr>
        <w:t>.</w:t>
      </w:r>
    </w:p>
    <w:p w:rsidR="001549EF" w:rsidRPr="007C5C70" w:rsidRDefault="00356C89" w:rsidP="00DA4F51">
      <w:pPr>
        <w:pStyle w:val="a3"/>
        <w:shd w:val="clear" w:color="auto" w:fill="FFFFFF"/>
        <w:spacing w:before="0" w:beforeAutospacing="0" w:after="0" w:afterAutospacing="0"/>
        <w:jc w:val="both"/>
        <w:rPr>
          <w:color w:val="000000"/>
          <w:sz w:val="28"/>
          <w:szCs w:val="28"/>
        </w:rPr>
      </w:pPr>
      <w:r>
        <w:rPr>
          <w:sz w:val="28"/>
          <w:szCs w:val="28"/>
        </w:rPr>
        <w:t xml:space="preserve">       </w:t>
      </w:r>
      <w:r w:rsidR="001549EF">
        <w:rPr>
          <w:sz w:val="28"/>
          <w:szCs w:val="28"/>
        </w:rPr>
        <w:t xml:space="preserve">Прием </w:t>
      </w:r>
      <w:r>
        <w:rPr>
          <w:sz w:val="28"/>
          <w:szCs w:val="28"/>
        </w:rPr>
        <w:t xml:space="preserve">проводится в здании Администрации Печенковского сельского поселения,  </w:t>
      </w:r>
      <w:r w:rsidR="001549EF">
        <w:rPr>
          <w:sz w:val="28"/>
          <w:szCs w:val="28"/>
        </w:rPr>
        <w:t xml:space="preserve">Главой муниципального образования </w:t>
      </w:r>
      <w:r w:rsidR="007C5C70">
        <w:rPr>
          <w:sz w:val="28"/>
          <w:szCs w:val="28"/>
        </w:rPr>
        <w:t xml:space="preserve"> Печенковское сельское поселение</w:t>
      </w:r>
      <w:r w:rsidR="001549EF">
        <w:rPr>
          <w:sz w:val="28"/>
          <w:szCs w:val="28"/>
        </w:rPr>
        <w:t xml:space="preserve"> </w:t>
      </w:r>
      <w:r w:rsidR="007C5C70">
        <w:rPr>
          <w:sz w:val="28"/>
          <w:szCs w:val="28"/>
        </w:rPr>
        <w:t xml:space="preserve"> </w:t>
      </w:r>
      <w:r w:rsidR="001549EF">
        <w:rPr>
          <w:sz w:val="28"/>
          <w:szCs w:val="28"/>
        </w:rPr>
        <w:t xml:space="preserve"> </w:t>
      </w:r>
      <w:r w:rsidR="00DA4F51">
        <w:rPr>
          <w:sz w:val="28"/>
          <w:szCs w:val="28"/>
        </w:rPr>
        <w:t>по</w:t>
      </w:r>
      <w:r w:rsidR="001549EF">
        <w:rPr>
          <w:sz w:val="28"/>
          <w:szCs w:val="28"/>
        </w:rPr>
        <w:t xml:space="preserve"> </w:t>
      </w:r>
      <w:r w:rsidR="001549EF">
        <w:rPr>
          <w:color w:val="000000"/>
          <w:sz w:val="28"/>
          <w:szCs w:val="28"/>
        </w:rPr>
        <w:t xml:space="preserve">  понедельник</w:t>
      </w:r>
      <w:r>
        <w:rPr>
          <w:color w:val="000000"/>
          <w:sz w:val="28"/>
          <w:szCs w:val="28"/>
        </w:rPr>
        <w:t xml:space="preserve">ам  и пятницам </w:t>
      </w:r>
      <w:r w:rsidR="001549EF">
        <w:rPr>
          <w:sz w:val="28"/>
          <w:szCs w:val="28"/>
        </w:rPr>
        <w:t xml:space="preserve"> (с 15.00 до 17.00), </w:t>
      </w:r>
      <w:r>
        <w:rPr>
          <w:sz w:val="28"/>
          <w:szCs w:val="28"/>
        </w:rPr>
        <w:t xml:space="preserve">ведущим специалистом </w:t>
      </w:r>
      <w:r>
        <w:rPr>
          <w:color w:val="000000"/>
          <w:sz w:val="28"/>
          <w:szCs w:val="28"/>
          <w:shd w:val="clear" w:color="auto" w:fill="FFFFFF"/>
        </w:rPr>
        <w:t xml:space="preserve">по </w:t>
      </w:r>
      <w:r w:rsidR="001549EF">
        <w:rPr>
          <w:color w:val="000000"/>
          <w:sz w:val="28"/>
          <w:szCs w:val="28"/>
          <w:shd w:val="clear" w:color="auto" w:fill="FFFFFF"/>
        </w:rPr>
        <w:t>понедельник</w:t>
      </w:r>
      <w:r>
        <w:rPr>
          <w:color w:val="000000"/>
          <w:sz w:val="28"/>
          <w:szCs w:val="28"/>
          <w:shd w:val="clear" w:color="auto" w:fill="FFFFFF"/>
        </w:rPr>
        <w:t xml:space="preserve">ам и  пятницам </w:t>
      </w:r>
      <w:r w:rsidR="001549EF">
        <w:rPr>
          <w:sz w:val="28"/>
          <w:szCs w:val="28"/>
        </w:rPr>
        <w:t xml:space="preserve"> (с 1</w:t>
      </w:r>
      <w:r>
        <w:rPr>
          <w:sz w:val="28"/>
          <w:szCs w:val="28"/>
        </w:rPr>
        <w:t>3</w:t>
      </w:r>
      <w:r w:rsidR="001549EF">
        <w:rPr>
          <w:sz w:val="28"/>
          <w:szCs w:val="28"/>
        </w:rPr>
        <w:t>.</w:t>
      </w:r>
      <w:r>
        <w:rPr>
          <w:sz w:val="28"/>
          <w:szCs w:val="28"/>
        </w:rPr>
        <w:t>3</w:t>
      </w:r>
      <w:r w:rsidR="001549EF">
        <w:rPr>
          <w:sz w:val="28"/>
          <w:szCs w:val="28"/>
        </w:rPr>
        <w:t>0 до 1</w:t>
      </w:r>
      <w:r>
        <w:rPr>
          <w:sz w:val="28"/>
          <w:szCs w:val="28"/>
        </w:rPr>
        <w:t>5</w:t>
      </w:r>
      <w:r w:rsidR="001549EF">
        <w:rPr>
          <w:sz w:val="28"/>
          <w:szCs w:val="28"/>
        </w:rPr>
        <w:t>.</w:t>
      </w:r>
      <w:r>
        <w:rPr>
          <w:sz w:val="28"/>
          <w:szCs w:val="28"/>
        </w:rPr>
        <w:t>3</w:t>
      </w:r>
      <w:r w:rsidR="001549EF">
        <w:rPr>
          <w:sz w:val="28"/>
          <w:szCs w:val="28"/>
        </w:rPr>
        <w:t>0)</w:t>
      </w:r>
      <w:r>
        <w:rPr>
          <w:sz w:val="28"/>
          <w:szCs w:val="28"/>
        </w:rPr>
        <w:t>.</w:t>
      </w:r>
    </w:p>
    <w:p w:rsidR="001549EF" w:rsidRDefault="001549EF" w:rsidP="00154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Обращения граждан, поступившие в Администрацию, рассматриваются в течение 30 дней со дня регистрации письменного обращения гражданина, если не установлен более короткий срок исполнения государственной функции. В исключительных случаях, если необходима дополнительная проверка, то срок рассмотрения обращений граждан может быть продлен по решению Главы муниципального образования «Велижский район», но не более чем на 30 дней (о чем направляется уведомление гражданину о продлении срока исполнения).</w:t>
      </w:r>
    </w:p>
    <w:p w:rsidR="001549EF" w:rsidRDefault="001549EF" w:rsidP="00154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Обращение, поступившее из Администрации Президента Российской Федерации, Аппарата Правительства Российской Федерации, Смоленской областной Думы, Аппарата Администрации Смоленской области, исполняется в срок до 15 дней, находится на особом контроле, продление указанного срока производится Губернатором Смоленской области или руководителем Аппарата Администрации Смоленской области (гражданину направляется уведомление о продлении срока решения вопроса).</w:t>
      </w:r>
    </w:p>
    <w:p w:rsidR="001549EF" w:rsidRDefault="001549EF" w:rsidP="001549EF">
      <w:pPr>
        <w:spacing w:after="0" w:line="240" w:lineRule="auto"/>
        <w:jc w:val="both"/>
        <w:rPr>
          <w:rFonts w:ascii="Times New Roman" w:hAnsi="Times New Roman" w:cs="Times New Roman"/>
          <w:sz w:val="28"/>
          <w:szCs w:val="28"/>
        </w:rPr>
      </w:pPr>
    </w:p>
    <w:p w:rsidR="001549EF" w:rsidRDefault="001549EF" w:rsidP="001549EF">
      <w:pPr>
        <w:ind w:firstLine="708"/>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 xml:space="preserve">В 2020 году в Администрацию </w:t>
      </w:r>
      <w:r w:rsidR="007C5C70">
        <w:rPr>
          <w:rFonts w:ascii="Times New Roman" w:hAnsi="Times New Roman" w:cs="Times New Roman"/>
          <w:color w:val="000000"/>
          <w:sz w:val="28"/>
          <w:szCs w:val="28"/>
          <w:shd w:val="clear" w:color="auto" w:fill="FFFFFF"/>
        </w:rPr>
        <w:t xml:space="preserve">Печенковского сельского </w:t>
      </w:r>
      <w:proofErr w:type="gramStart"/>
      <w:r w:rsidR="007C5C70">
        <w:rPr>
          <w:rFonts w:ascii="Times New Roman" w:hAnsi="Times New Roman" w:cs="Times New Roman"/>
          <w:color w:val="000000"/>
          <w:sz w:val="28"/>
          <w:szCs w:val="28"/>
          <w:shd w:val="clear" w:color="auto" w:fill="FFFFFF"/>
        </w:rPr>
        <w:t xml:space="preserve">поселения </w:t>
      </w:r>
      <w:r>
        <w:rPr>
          <w:rFonts w:ascii="Times New Roman" w:hAnsi="Times New Roman" w:cs="Times New Roman"/>
          <w:color w:val="000000"/>
          <w:sz w:val="28"/>
          <w:szCs w:val="28"/>
          <w:shd w:val="clear" w:color="auto" w:fill="FFFFFF"/>
        </w:rPr>
        <w:t xml:space="preserve"> поступило</w:t>
      </w:r>
      <w:proofErr w:type="gramEnd"/>
      <w:r>
        <w:rPr>
          <w:rFonts w:ascii="Times New Roman" w:hAnsi="Times New Roman" w:cs="Times New Roman"/>
          <w:color w:val="000000"/>
          <w:sz w:val="28"/>
          <w:szCs w:val="28"/>
          <w:shd w:val="clear" w:color="auto" w:fill="FFFFFF"/>
        </w:rPr>
        <w:t xml:space="preserve"> </w:t>
      </w:r>
      <w:r w:rsidR="00DA4F51">
        <w:rPr>
          <w:rFonts w:ascii="Times New Roman" w:hAnsi="Times New Roman" w:cs="Times New Roman"/>
          <w:color w:val="000000"/>
          <w:sz w:val="28"/>
          <w:szCs w:val="28"/>
          <w:shd w:val="clear" w:color="auto" w:fill="FFFFFF"/>
        </w:rPr>
        <w:t>2</w:t>
      </w:r>
      <w:r>
        <w:rPr>
          <w:rFonts w:ascii="Times New Roman" w:hAnsi="Times New Roman" w:cs="Times New Roman"/>
          <w:color w:val="000000"/>
          <w:sz w:val="28"/>
          <w:szCs w:val="28"/>
          <w:shd w:val="clear" w:color="auto" w:fill="FFFFFF"/>
        </w:rPr>
        <w:t>0 обращений граждан</w:t>
      </w:r>
    </w:p>
    <w:p w:rsidR="001549EF" w:rsidRDefault="001549EF" w:rsidP="001549EF">
      <w:pPr>
        <w:shd w:val="clear" w:color="auto" w:fill="FFFFFF"/>
        <w:spacing w:after="0" w:line="240" w:lineRule="auto"/>
        <w:rPr>
          <w:rFonts w:ascii="Times New Roman" w:eastAsia="Times New Roman" w:hAnsi="Times New Roman" w:cs="Times New Roman"/>
          <w:color w:val="000000"/>
          <w:sz w:val="28"/>
          <w:szCs w:val="28"/>
          <w:lang w:eastAsia="ru-RU"/>
        </w:rPr>
      </w:pPr>
    </w:p>
    <w:p w:rsidR="001549EF" w:rsidRDefault="001549EF" w:rsidP="001549E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Таблица 1. Распределение обращений, поступивших в </w:t>
      </w:r>
      <w:r w:rsidR="00AA5FB5">
        <w:rPr>
          <w:rFonts w:ascii="Times New Roman" w:eastAsia="Times New Roman" w:hAnsi="Times New Roman" w:cs="Times New Roman"/>
          <w:color w:val="000000"/>
          <w:sz w:val="28"/>
          <w:szCs w:val="28"/>
          <w:lang w:eastAsia="ru-RU"/>
        </w:rPr>
        <w:t xml:space="preserve">устной и </w:t>
      </w:r>
      <w:r>
        <w:rPr>
          <w:rFonts w:ascii="Times New Roman" w:eastAsia="Times New Roman" w:hAnsi="Times New Roman" w:cs="Times New Roman"/>
          <w:color w:val="000000"/>
          <w:sz w:val="28"/>
          <w:szCs w:val="28"/>
          <w:lang w:eastAsia="ru-RU"/>
        </w:rPr>
        <w:t>письменной форме и форме электронного документа по месяцам.</w:t>
      </w:r>
    </w:p>
    <w:tbl>
      <w:tblPr>
        <w:tblW w:w="1019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35"/>
        <w:gridCol w:w="709"/>
        <w:gridCol w:w="567"/>
        <w:gridCol w:w="567"/>
        <w:gridCol w:w="709"/>
        <w:gridCol w:w="685"/>
        <w:gridCol w:w="575"/>
        <w:gridCol w:w="631"/>
        <w:gridCol w:w="592"/>
        <w:gridCol w:w="738"/>
        <w:gridCol w:w="648"/>
        <w:gridCol w:w="592"/>
        <w:gridCol w:w="592"/>
        <w:gridCol w:w="750"/>
      </w:tblGrid>
      <w:tr w:rsidR="00AA5FB5" w:rsidTr="00AA5FB5">
        <w:trPr>
          <w:tblCellSpacing w:w="0" w:type="dxa"/>
        </w:trPr>
        <w:tc>
          <w:tcPr>
            <w:tcW w:w="1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Месяц</w:t>
            </w:r>
          </w:p>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03</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04</w:t>
            </w:r>
          </w:p>
        </w:tc>
        <w:tc>
          <w:tcPr>
            <w:tcW w:w="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w:t>
            </w:r>
          </w:p>
        </w:tc>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w:t>
            </w:r>
          </w:p>
        </w:tc>
        <w:tc>
          <w:tcPr>
            <w:tcW w:w="5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08</w:t>
            </w:r>
          </w:p>
        </w:tc>
        <w:tc>
          <w:tcPr>
            <w:tcW w:w="7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09</w:t>
            </w:r>
          </w:p>
        </w:tc>
        <w:tc>
          <w:tcPr>
            <w:tcW w:w="6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5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5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Итого</w:t>
            </w:r>
          </w:p>
        </w:tc>
      </w:tr>
      <w:tr w:rsidR="00AA5FB5" w:rsidTr="00AA5FB5">
        <w:trPr>
          <w:tblCellSpacing w:w="0" w:type="dxa"/>
        </w:trPr>
        <w:tc>
          <w:tcPr>
            <w:tcW w:w="1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Поступило</w:t>
            </w:r>
          </w:p>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5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6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5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r>
      <w:tr w:rsidR="00AA5FB5" w:rsidTr="00AA5FB5">
        <w:trPr>
          <w:tblCellSpacing w:w="0" w:type="dxa"/>
        </w:trPr>
        <w:tc>
          <w:tcPr>
            <w:tcW w:w="1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Процент от общего количества обращений</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p>
        </w:tc>
        <w:tc>
          <w:tcPr>
            <w:tcW w:w="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p>
        </w:tc>
        <w:tc>
          <w:tcPr>
            <w:tcW w:w="5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7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6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5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25,0</w:t>
            </w:r>
          </w:p>
        </w:tc>
        <w:tc>
          <w:tcPr>
            <w:tcW w:w="5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750" w:type="dxa"/>
            <w:tcBorders>
              <w:top w:val="outset" w:sz="6" w:space="0" w:color="auto"/>
              <w:left w:val="outset" w:sz="6" w:space="0" w:color="auto"/>
              <w:bottom w:val="outset" w:sz="6" w:space="0" w:color="auto"/>
              <w:right w:val="outset" w:sz="6" w:space="0" w:color="auto"/>
            </w:tcBorders>
            <w:shd w:val="clear" w:color="auto" w:fill="FFFFFF"/>
          </w:tcPr>
          <w:p w:rsidR="00AA5FB5" w:rsidRDefault="00AA5FB5">
            <w:pPr>
              <w:spacing w:after="0" w:line="240" w:lineRule="auto"/>
              <w:rPr>
                <w:rFonts w:ascii="Times New Roman" w:eastAsia="Times New Roman" w:hAnsi="Times New Roman" w:cs="Times New Roman"/>
                <w:color w:val="000000"/>
                <w:sz w:val="28"/>
                <w:szCs w:val="28"/>
                <w:lang w:eastAsia="ru-RU"/>
              </w:rPr>
            </w:pPr>
          </w:p>
          <w:p w:rsidR="00AA5FB5" w:rsidRDefault="00AA5FB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r>
    </w:tbl>
    <w:p w:rsidR="001549EF" w:rsidRDefault="001549EF" w:rsidP="001549E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1549EF" w:rsidRDefault="001549EF" w:rsidP="001549EF">
      <w:pPr>
        <w:pStyle w:val="a3"/>
        <w:shd w:val="clear" w:color="auto" w:fill="FFFFFF"/>
        <w:spacing w:before="0" w:beforeAutospacing="0" w:after="0" w:afterAutospacing="0"/>
        <w:rPr>
          <w:sz w:val="28"/>
          <w:szCs w:val="28"/>
        </w:rPr>
      </w:pPr>
      <w:r>
        <w:rPr>
          <w:rStyle w:val="a4"/>
          <w:color w:val="000000"/>
          <w:sz w:val="28"/>
          <w:szCs w:val="28"/>
        </w:rPr>
        <w:t>2.</w:t>
      </w:r>
      <w:r>
        <w:rPr>
          <w:color w:val="000000"/>
          <w:sz w:val="28"/>
          <w:szCs w:val="28"/>
        </w:rPr>
        <w:t> </w:t>
      </w:r>
      <w:r>
        <w:rPr>
          <w:rStyle w:val="a4"/>
          <w:color w:val="000000"/>
          <w:sz w:val="28"/>
          <w:szCs w:val="28"/>
        </w:rPr>
        <w:t>По категориям проблемных вопросов:</w:t>
      </w:r>
    </w:p>
    <w:p w:rsidR="001549EF" w:rsidRDefault="001549EF" w:rsidP="001549EF">
      <w:pPr>
        <w:pStyle w:val="a3"/>
        <w:shd w:val="clear" w:color="auto" w:fill="FFFFFF"/>
        <w:spacing w:before="0" w:beforeAutospacing="0" w:after="0" w:afterAutospacing="0"/>
        <w:rPr>
          <w:color w:val="000000"/>
          <w:sz w:val="28"/>
          <w:szCs w:val="28"/>
        </w:rPr>
      </w:pPr>
      <w:r>
        <w:rPr>
          <w:color w:val="000000"/>
          <w:sz w:val="28"/>
          <w:szCs w:val="28"/>
        </w:rPr>
        <w:t> </w:t>
      </w:r>
    </w:p>
    <w:p w:rsidR="001549EF" w:rsidRDefault="001549EF" w:rsidP="001549EF">
      <w:pPr>
        <w:pStyle w:val="a3"/>
        <w:shd w:val="clear" w:color="auto" w:fill="FFFFFF"/>
        <w:spacing w:before="0" w:beforeAutospacing="0" w:after="0" w:afterAutospacing="0"/>
        <w:rPr>
          <w:color w:val="000000"/>
          <w:sz w:val="28"/>
          <w:szCs w:val="28"/>
        </w:rPr>
      </w:pPr>
      <w:r>
        <w:rPr>
          <w:color w:val="000000"/>
          <w:sz w:val="28"/>
          <w:szCs w:val="28"/>
        </w:rPr>
        <w:lastRenderedPageBreak/>
        <w:t>         В отчетном периоде чаще всего граждане обращались по следующей тематике:</w:t>
      </w:r>
    </w:p>
    <w:p w:rsidR="001549EF" w:rsidRDefault="001549EF" w:rsidP="001549EF">
      <w:pPr>
        <w:pStyle w:val="a3"/>
        <w:shd w:val="clear" w:color="auto" w:fill="FFFFFF"/>
        <w:spacing w:before="0" w:beforeAutospacing="0" w:after="0" w:afterAutospacing="0"/>
        <w:rPr>
          <w:color w:val="000000"/>
          <w:sz w:val="28"/>
          <w:szCs w:val="28"/>
        </w:rPr>
      </w:pPr>
      <w:r>
        <w:rPr>
          <w:color w:val="000000"/>
          <w:sz w:val="28"/>
          <w:szCs w:val="28"/>
        </w:rPr>
        <w:t xml:space="preserve">- </w:t>
      </w:r>
      <w:proofErr w:type="gramStart"/>
      <w:r>
        <w:rPr>
          <w:color w:val="000000"/>
          <w:sz w:val="28"/>
          <w:szCs w:val="28"/>
        </w:rPr>
        <w:t xml:space="preserve">вопросы </w:t>
      </w:r>
      <w:r w:rsidR="003376E1">
        <w:rPr>
          <w:color w:val="000000"/>
          <w:sz w:val="28"/>
          <w:szCs w:val="28"/>
        </w:rPr>
        <w:t xml:space="preserve"> по</w:t>
      </w:r>
      <w:proofErr w:type="gramEnd"/>
      <w:r w:rsidR="003376E1">
        <w:rPr>
          <w:color w:val="000000"/>
          <w:sz w:val="28"/>
          <w:szCs w:val="28"/>
        </w:rPr>
        <w:t xml:space="preserve"> ремонту водопровода                   </w:t>
      </w:r>
      <w:r>
        <w:rPr>
          <w:color w:val="000000"/>
          <w:sz w:val="28"/>
          <w:szCs w:val="28"/>
        </w:rPr>
        <w:t xml:space="preserve">                      </w:t>
      </w:r>
      <w:r w:rsidR="00AA5FB5">
        <w:rPr>
          <w:color w:val="000000"/>
          <w:sz w:val="28"/>
          <w:szCs w:val="28"/>
        </w:rPr>
        <w:t xml:space="preserve">   </w:t>
      </w:r>
      <w:r>
        <w:rPr>
          <w:color w:val="000000"/>
          <w:sz w:val="28"/>
          <w:szCs w:val="28"/>
        </w:rPr>
        <w:t xml:space="preserve"> </w:t>
      </w:r>
      <w:r w:rsidR="00AA5FB5">
        <w:rPr>
          <w:color w:val="000000"/>
          <w:sz w:val="28"/>
          <w:szCs w:val="28"/>
        </w:rPr>
        <w:t xml:space="preserve"> </w:t>
      </w:r>
      <w:r>
        <w:rPr>
          <w:color w:val="000000"/>
          <w:sz w:val="28"/>
          <w:szCs w:val="28"/>
        </w:rPr>
        <w:t>2</w:t>
      </w:r>
      <w:r w:rsidR="00AA5FB5">
        <w:rPr>
          <w:color w:val="000000"/>
          <w:sz w:val="28"/>
          <w:szCs w:val="28"/>
        </w:rPr>
        <w:t>5</w:t>
      </w:r>
      <w:r>
        <w:rPr>
          <w:color w:val="000000"/>
          <w:sz w:val="28"/>
          <w:szCs w:val="28"/>
        </w:rPr>
        <w:t>,</w:t>
      </w:r>
      <w:r w:rsidR="00AA5FB5">
        <w:rPr>
          <w:color w:val="000000"/>
          <w:sz w:val="28"/>
          <w:szCs w:val="28"/>
        </w:rPr>
        <w:t>0</w:t>
      </w:r>
      <w:r>
        <w:rPr>
          <w:color w:val="000000"/>
          <w:sz w:val="28"/>
          <w:szCs w:val="28"/>
        </w:rPr>
        <w:t>%</w:t>
      </w:r>
    </w:p>
    <w:p w:rsidR="001549EF" w:rsidRDefault="001549EF" w:rsidP="001549EF">
      <w:pPr>
        <w:pStyle w:val="a3"/>
        <w:shd w:val="clear" w:color="auto" w:fill="FFFFFF"/>
        <w:spacing w:before="0" w:beforeAutospacing="0" w:after="0" w:afterAutospacing="0"/>
        <w:rPr>
          <w:color w:val="000000"/>
          <w:sz w:val="28"/>
          <w:szCs w:val="28"/>
        </w:rPr>
      </w:pPr>
      <w:r>
        <w:rPr>
          <w:color w:val="000000"/>
          <w:sz w:val="28"/>
          <w:szCs w:val="28"/>
        </w:rPr>
        <w:t xml:space="preserve">- </w:t>
      </w:r>
      <w:r w:rsidR="003376E1">
        <w:rPr>
          <w:color w:val="000000"/>
          <w:sz w:val="28"/>
          <w:szCs w:val="28"/>
        </w:rPr>
        <w:t>вопросы по выда</w:t>
      </w:r>
      <w:r w:rsidR="00AA5FB5">
        <w:rPr>
          <w:color w:val="000000"/>
          <w:sz w:val="28"/>
          <w:szCs w:val="28"/>
        </w:rPr>
        <w:t>че</w:t>
      </w:r>
      <w:r w:rsidR="003376E1">
        <w:rPr>
          <w:color w:val="000000"/>
          <w:sz w:val="28"/>
          <w:szCs w:val="28"/>
        </w:rPr>
        <w:t xml:space="preserve"> выписок из </w:t>
      </w:r>
      <w:proofErr w:type="spellStart"/>
      <w:r w:rsidR="003376E1">
        <w:rPr>
          <w:color w:val="000000"/>
          <w:sz w:val="28"/>
          <w:szCs w:val="28"/>
        </w:rPr>
        <w:t>похозяйственных</w:t>
      </w:r>
      <w:proofErr w:type="spellEnd"/>
      <w:r w:rsidR="003376E1">
        <w:rPr>
          <w:color w:val="000000"/>
          <w:sz w:val="28"/>
          <w:szCs w:val="28"/>
        </w:rPr>
        <w:t xml:space="preserve"> книг</w:t>
      </w:r>
      <w:r>
        <w:rPr>
          <w:color w:val="000000"/>
          <w:sz w:val="28"/>
          <w:szCs w:val="28"/>
        </w:rPr>
        <w:t xml:space="preserve">           </w:t>
      </w:r>
      <w:r w:rsidR="00AA5FB5">
        <w:rPr>
          <w:color w:val="000000"/>
          <w:sz w:val="28"/>
          <w:szCs w:val="28"/>
        </w:rPr>
        <w:t xml:space="preserve"> 15,0</w:t>
      </w:r>
      <w:r>
        <w:rPr>
          <w:color w:val="000000"/>
          <w:sz w:val="28"/>
          <w:szCs w:val="28"/>
        </w:rPr>
        <w:t xml:space="preserve"> </w:t>
      </w:r>
      <w:r w:rsidR="00AA5FB5">
        <w:rPr>
          <w:color w:val="000000"/>
          <w:sz w:val="28"/>
          <w:szCs w:val="28"/>
        </w:rPr>
        <w:t>%</w:t>
      </w:r>
      <w:r>
        <w:rPr>
          <w:color w:val="000000"/>
          <w:sz w:val="28"/>
          <w:szCs w:val="28"/>
        </w:rPr>
        <w:t xml:space="preserve">                                                                                              </w:t>
      </w:r>
    </w:p>
    <w:p w:rsidR="001549EF" w:rsidRDefault="001549EF" w:rsidP="001549EF">
      <w:pPr>
        <w:pStyle w:val="a3"/>
        <w:shd w:val="clear" w:color="auto" w:fill="FFFFFF"/>
        <w:spacing w:before="0" w:beforeAutospacing="0" w:after="0" w:afterAutospacing="0"/>
        <w:rPr>
          <w:color w:val="000000"/>
          <w:sz w:val="28"/>
          <w:szCs w:val="28"/>
        </w:rPr>
      </w:pPr>
      <w:r>
        <w:rPr>
          <w:color w:val="000000"/>
          <w:sz w:val="28"/>
          <w:szCs w:val="28"/>
        </w:rPr>
        <w:t xml:space="preserve">- вопросы </w:t>
      </w:r>
      <w:r w:rsidR="00AA5FB5">
        <w:rPr>
          <w:color w:val="000000"/>
          <w:sz w:val="28"/>
          <w:szCs w:val="28"/>
        </w:rPr>
        <w:t xml:space="preserve">по </w:t>
      </w:r>
      <w:r w:rsidR="003376E1">
        <w:rPr>
          <w:color w:val="000000"/>
          <w:sz w:val="28"/>
          <w:szCs w:val="28"/>
        </w:rPr>
        <w:t>ремонт</w:t>
      </w:r>
      <w:r w:rsidR="00AA5FB5">
        <w:rPr>
          <w:color w:val="000000"/>
          <w:sz w:val="28"/>
          <w:szCs w:val="28"/>
        </w:rPr>
        <w:t>у</w:t>
      </w:r>
      <w:r w:rsidR="003376E1">
        <w:rPr>
          <w:color w:val="000000"/>
          <w:sz w:val="28"/>
          <w:szCs w:val="28"/>
        </w:rPr>
        <w:t xml:space="preserve"> жилья</w:t>
      </w:r>
      <w:r>
        <w:rPr>
          <w:color w:val="000000"/>
          <w:sz w:val="28"/>
          <w:szCs w:val="28"/>
        </w:rPr>
        <w:t xml:space="preserve">           </w:t>
      </w:r>
      <w:r w:rsidR="003376E1">
        <w:rPr>
          <w:color w:val="000000"/>
          <w:sz w:val="28"/>
          <w:szCs w:val="28"/>
        </w:rPr>
        <w:t xml:space="preserve">                                             </w:t>
      </w:r>
      <w:r>
        <w:rPr>
          <w:color w:val="000000"/>
          <w:sz w:val="28"/>
          <w:szCs w:val="28"/>
        </w:rPr>
        <w:t xml:space="preserve">    </w:t>
      </w:r>
      <w:r w:rsidR="00AA5FB5">
        <w:rPr>
          <w:color w:val="000000"/>
          <w:sz w:val="28"/>
          <w:szCs w:val="28"/>
        </w:rPr>
        <w:t xml:space="preserve"> 5,0</w:t>
      </w:r>
      <w:r>
        <w:rPr>
          <w:color w:val="000000"/>
          <w:sz w:val="28"/>
          <w:szCs w:val="28"/>
        </w:rPr>
        <w:t>%</w:t>
      </w:r>
    </w:p>
    <w:p w:rsidR="003376E1" w:rsidRDefault="001549EF" w:rsidP="001549EF">
      <w:pPr>
        <w:pStyle w:val="a3"/>
        <w:shd w:val="clear" w:color="auto" w:fill="FFFFFF"/>
        <w:spacing w:before="0" w:beforeAutospacing="0" w:after="0" w:afterAutospacing="0"/>
        <w:rPr>
          <w:color w:val="000000"/>
          <w:sz w:val="28"/>
          <w:szCs w:val="28"/>
        </w:rPr>
      </w:pPr>
      <w:r>
        <w:rPr>
          <w:color w:val="000000"/>
          <w:sz w:val="28"/>
          <w:szCs w:val="28"/>
        </w:rPr>
        <w:t>- вопросы</w:t>
      </w:r>
      <w:r w:rsidR="00AA5FB5">
        <w:rPr>
          <w:color w:val="000000"/>
          <w:sz w:val="28"/>
          <w:szCs w:val="28"/>
        </w:rPr>
        <w:t xml:space="preserve"> </w:t>
      </w:r>
      <w:proofErr w:type="gramStart"/>
      <w:r w:rsidR="00AA5FB5">
        <w:rPr>
          <w:color w:val="000000"/>
          <w:sz w:val="28"/>
          <w:szCs w:val="28"/>
        </w:rPr>
        <w:t xml:space="preserve">по </w:t>
      </w:r>
      <w:r>
        <w:rPr>
          <w:color w:val="000000"/>
          <w:sz w:val="28"/>
          <w:szCs w:val="28"/>
        </w:rPr>
        <w:t xml:space="preserve"> </w:t>
      </w:r>
      <w:r w:rsidR="003376E1">
        <w:rPr>
          <w:color w:val="000000"/>
          <w:sz w:val="28"/>
          <w:szCs w:val="28"/>
        </w:rPr>
        <w:t>благоустройства</w:t>
      </w:r>
      <w:proofErr w:type="gramEnd"/>
      <w:r>
        <w:rPr>
          <w:color w:val="000000"/>
          <w:sz w:val="28"/>
          <w:szCs w:val="28"/>
        </w:rPr>
        <w:t> </w:t>
      </w:r>
      <w:r w:rsidR="00AA5FB5">
        <w:rPr>
          <w:color w:val="000000"/>
          <w:sz w:val="28"/>
          <w:szCs w:val="28"/>
        </w:rPr>
        <w:t xml:space="preserve">                                                      15,0%</w:t>
      </w:r>
    </w:p>
    <w:p w:rsidR="001549EF" w:rsidRDefault="003376E1" w:rsidP="001549EF">
      <w:pPr>
        <w:pStyle w:val="a3"/>
        <w:shd w:val="clear" w:color="auto" w:fill="FFFFFF"/>
        <w:spacing w:before="0" w:beforeAutospacing="0" w:after="0" w:afterAutospacing="0"/>
        <w:rPr>
          <w:color w:val="000000"/>
          <w:sz w:val="28"/>
          <w:szCs w:val="28"/>
        </w:rPr>
      </w:pPr>
      <w:r>
        <w:rPr>
          <w:color w:val="000000"/>
          <w:sz w:val="28"/>
          <w:szCs w:val="28"/>
        </w:rPr>
        <w:t>- вопросы по уличному освещению</w:t>
      </w:r>
      <w:r w:rsidR="001549EF">
        <w:rPr>
          <w:color w:val="000000"/>
          <w:sz w:val="28"/>
          <w:szCs w:val="28"/>
        </w:rPr>
        <w:t xml:space="preserve">                                             </w:t>
      </w:r>
      <w:r w:rsidR="00AA5FB5">
        <w:rPr>
          <w:color w:val="000000"/>
          <w:sz w:val="28"/>
          <w:szCs w:val="28"/>
        </w:rPr>
        <w:t xml:space="preserve">  20</w:t>
      </w:r>
      <w:r w:rsidR="001549EF">
        <w:rPr>
          <w:color w:val="000000"/>
          <w:sz w:val="28"/>
          <w:szCs w:val="28"/>
        </w:rPr>
        <w:t>,</w:t>
      </w:r>
      <w:r w:rsidR="00AA5FB5">
        <w:rPr>
          <w:color w:val="000000"/>
          <w:sz w:val="28"/>
          <w:szCs w:val="28"/>
        </w:rPr>
        <w:t>0</w:t>
      </w:r>
      <w:r w:rsidR="001549EF">
        <w:rPr>
          <w:color w:val="000000"/>
          <w:sz w:val="28"/>
          <w:szCs w:val="28"/>
        </w:rPr>
        <w:t>%            </w:t>
      </w:r>
    </w:p>
    <w:p w:rsidR="001549EF" w:rsidRDefault="001549EF" w:rsidP="001549EF">
      <w:pPr>
        <w:pStyle w:val="a3"/>
        <w:shd w:val="clear" w:color="auto" w:fill="FFFFFF"/>
        <w:spacing w:before="0" w:beforeAutospacing="0" w:after="0" w:afterAutospacing="0"/>
        <w:rPr>
          <w:color w:val="000000"/>
          <w:sz w:val="28"/>
          <w:szCs w:val="28"/>
        </w:rPr>
      </w:pPr>
      <w:r>
        <w:rPr>
          <w:color w:val="000000"/>
          <w:sz w:val="28"/>
          <w:szCs w:val="28"/>
        </w:rPr>
        <w:t>- другие проблемы                                                                       </w:t>
      </w:r>
      <w:r w:rsidR="00AA5FB5">
        <w:rPr>
          <w:color w:val="000000"/>
          <w:sz w:val="28"/>
          <w:szCs w:val="28"/>
        </w:rPr>
        <w:t xml:space="preserve">   </w:t>
      </w:r>
      <w:r>
        <w:rPr>
          <w:color w:val="000000"/>
          <w:sz w:val="28"/>
          <w:szCs w:val="28"/>
        </w:rPr>
        <w:t xml:space="preserve"> </w:t>
      </w:r>
      <w:r w:rsidR="00AA5FB5">
        <w:rPr>
          <w:color w:val="000000"/>
          <w:sz w:val="28"/>
          <w:szCs w:val="28"/>
        </w:rPr>
        <w:t>20</w:t>
      </w:r>
      <w:r>
        <w:rPr>
          <w:color w:val="000000"/>
          <w:sz w:val="28"/>
          <w:szCs w:val="28"/>
        </w:rPr>
        <w:t>,0%</w:t>
      </w:r>
    </w:p>
    <w:p w:rsidR="00AA5FB5" w:rsidRDefault="00AA5FB5" w:rsidP="001549EF">
      <w:pPr>
        <w:pStyle w:val="a3"/>
        <w:shd w:val="clear" w:color="auto" w:fill="FFFFFF"/>
        <w:spacing w:before="0" w:beforeAutospacing="0" w:after="0" w:afterAutospacing="0"/>
        <w:rPr>
          <w:color w:val="000000"/>
          <w:sz w:val="28"/>
          <w:szCs w:val="28"/>
        </w:rPr>
      </w:pPr>
    </w:p>
    <w:p w:rsidR="001549EF" w:rsidRDefault="001549EF" w:rsidP="001549EF">
      <w:pPr>
        <w:spacing w:after="0" w:line="240" w:lineRule="auto"/>
        <w:ind w:firstLine="425"/>
        <w:jc w:val="both"/>
        <w:rPr>
          <w:color w:val="000000"/>
          <w:sz w:val="28"/>
          <w:szCs w:val="28"/>
        </w:rPr>
      </w:pPr>
      <w:r>
        <w:rPr>
          <w:rFonts w:ascii="Times New Roman" w:eastAsia="Times New Roman" w:hAnsi="Times New Roman" w:cs="Times New Roman"/>
          <w:color w:val="000000"/>
          <w:sz w:val="28"/>
          <w:szCs w:val="28"/>
          <w:lang w:eastAsia="ru-RU"/>
        </w:rPr>
        <w:t xml:space="preserve">На </w:t>
      </w:r>
      <w:r w:rsidR="00CC563D">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обращени</w:t>
      </w:r>
      <w:r w:rsidR="00AA5FB5">
        <w:rPr>
          <w:rFonts w:ascii="Times New Roman" w:eastAsia="Times New Roman" w:hAnsi="Times New Roman" w:cs="Times New Roman"/>
          <w:color w:val="000000"/>
          <w:sz w:val="28"/>
          <w:szCs w:val="28"/>
          <w:lang w:eastAsia="ru-RU"/>
        </w:rPr>
        <w:t>я</w:t>
      </w:r>
      <w:r>
        <w:rPr>
          <w:rFonts w:ascii="Times New Roman" w:eastAsia="Times New Roman" w:hAnsi="Times New Roman" w:cs="Times New Roman"/>
          <w:color w:val="000000"/>
          <w:sz w:val="28"/>
          <w:szCs w:val="28"/>
          <w:lang w:eastAsia="ru-RU"/>
        </w:rPr>
        <w:t xml:space="preserve"> граждан, что составляет (</w:t>
      </w:r>
      <w:r w:rsidR="00CC563D">
        <w:rPr>
          <w:rFonts w:ascii="Times New Roman" w:eastAsia="Times New Roman" w:hAnsi="Times New Roman" w:cs="Times New Roman"/>
          <w:color w:val="000000"/>
          <w:sz w:val="28"/>
          <w:szCs w:val="28"/>
          <w:lang w:eastAsia="ru-RU"/>
        </w:rPr>
        <w:t>15</w:t>
      </w:r>
      <w:bookmarkStart w:id="0" w:name="_GoBack"/>
      <w:bookmarkEnd w:id="0"/>
      <w:r>
        <w:rPr>
          <w:rFonts w:ascii="Times New Roman" w:eastAsia="Times New Roman" w:hAnsi="Times New Roman" w:cs="Times New Roman"/>
          <w:color w:val="000000"/>
          <w:sz w:val="28"/>
          <w:szCs w:val="28"/>
          <w:lang w:eastAsia="ru-RU"/>
        </w:rPr>
        <w:t>%) в 2020 даны промежуточные ответы с разъяснениями.</w:t>
      </w:r>
    </w:p>
    <w:p w:rsidR="001549EF" w:rsidRDefault="001549EF" w:rsidP="001549EF">
      <w:pPr>
        <w:spacing w:after="0" w:line="240" w:lineRule="auto"/>
        <w:ind w:firstLine="425"/>
        <w:jc w:val="both"/>
        <w:rPr>
          <w:rFonts w:ascii="Times New Roman" w:eastAsia="Times New Roman" w:hAnsi="Times New Roman" w:cs="Times New Roman"/>
          <w:color w:val="000000"/>
          <w:sz w:val="28"/>
          <w:szCs w:val="28"/>
          <w:lang w:eastAsia="ru-RU"/>
        </w:rPr>
      </w:pPr>
    </w:p>
    <w:sectPr w:rsidR="001549EF" w:rsidSect="001549EF">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EF"/>
    <w:rsid w:val="001549EF"/>
    <w:rsid w:val="003376E1"/>
    <w:rsid w:val="00356C89"/>
    <w:rsid w:val="005B032A"/>
    <w:rsid w:val="007C5C70"/>
    <w:rsid w:val="00943703"/>
    <w:rsid w:val="00A00A57"/>
    <w:rsid w:val="00AA5FB5"/>
    <w:rsid w:val="00B7784E"/>
    <w:rsid w:val="00CC563D"/>
    <w:rsid w:val="00DA4F51"/>
    <w:rsid w:val="00DF0056"/>
    <w:rsid w:val="00E22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7EBFA"/>
  <w15:chartTrackingRefBased/>
  <w15:docId w15:val="{7EFBAC96-3DA9-4B10-977E-499D9108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49E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49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49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80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860</Words>
  <Characters>4904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2021-06-03T11:31:00Z</dcterms:created>
  <dcterms:modified xsi:type="dcterms:W3CDTF">2021-06-04T05:38:00Z</dcterms:modified>
</cp:coreProperties>
</file>