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AF" w:rsidRDefault="00FB03AF" w:rsidP="00FB03A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ОБЗОРЫ  ОБРАЩЕНИЙ</w:t>
      </w:r>
      <w:proofErr w:type="gramEnd"/>
    </w:p>
    <w:p w:rsidR="00FB03AF" w:rsidRDefault="00FB03AF" w:rsidP="00FB03AF">
      <w:pPr>
        <w:jc w:val="center"/>
        <w:rPr>
          <w:b/>
          <w:sz w:val="28"/>
          <w:szCs w:val="28"/>
          <w:u w:val="single"/>
        </w:rPr>
      </w:pPr>
    </w:p>
    <w:p w:rsidR="00FB03AF" w:rsidRDefault="00FB03AF" w:rsidP="00FB03AF">
      <w:pPr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proofErr w:type="gramStart"/>
      <w:r w:rsidR="00526459">
        <w:rPr>
          <w:sz w:val="28"/>
          <w:szCs w:val="28"/>
        </w:rPr>
        <w:t>первый</w:t>
      </w:r>
      <w:r w:rsidR="00F1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</w:t>
      </w:r>
      <w:proofErr w:type="gramEnd"/>
      <w:r>
        <w:rPr>
          <w:sz w:val="28"/>
          <w:szCs w:val="28"/>
        </w:rPr>
        <w:t xml:space="preserve">  202</w:t>
      </w:r>
      <w:r w:rsidR="00526459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в Администрацию Печенковского сельского поселения  поступило    обращений: </w:t>
      </w:r>
    </w:p>
    <w:p w:rsidR="00FB03AF" w:rsidRDefault="00FB03AF" w:rsidP="00FB03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устных  -</w:t>
      </w:r>
      <w:proofErr w:type="gramEnd"/>
      <w:r w:rsidR="00526459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FB03AF" w:rsidRDefault="00FB03AF" w:rsidP="00FB03AF">
      <w:pPr>
        <w:rPr>
          <w:sz w:val="28"/>
          <w:szCs w:val="28"/>
        </w:rPr>
      </w:pPr>
      <w:r>
        <w:rPr>
          <w:sz w:val="28"/>
          <w:szCs w:val="28"/>
        </w:rPr>
        <w:t>-писменных-</w:t>
      </w:r>
      <w:r w:rsidR="0064774E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070CE" w:rsidRDefault="000070CE" w:rsidP="00FB03AF">
      <w:pPr>
        <w:rPr>
          <w:sz w:val="28"/>
          <w:szCs w:val="28"/>
        </w:rPr>
      </w:pPr>
    </w:p>
    <w:p w:rsidR="000070CE" w:rsidRDefault="000070CE" w:rsidP="000070CE">
      <w:pPr>
        <w:rPr>
          <w:sz w:val="28"/>
          <w:szCs w:val="28"/>
        </w:rPr>
      </w:pPr>
    </w:p>
    <w:p w:rsidR="00FB03AF" w:rsidRDefault="000070CE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B03AF">
        <w:rPr>
          <w:sz w:val="28"/>
          <w:szCs w:val="28"/>
        </w:rPr>
        <w:t>Таблица 1. Распределение обращений</w:t>
      </w:r>
    </w:p>
    <w:p w:rsidR="00FB03AF" w:rsidRDefault="00FB03AF" w:rsidP="00FB03AF">
      <w:pPr>
        <w:jc w:val="center"/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709"/>
        <w:gridCol w:w="709"/>
        <w:gridCol w:w="708"/>
      </w:tblGrid>
      <w:tr w:rsidR="00E015E4" w:rsidTr="00E015E4">
        <w:trPr>
          <w:trHeight w:val="383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E4" w:rsidRDefault="00E015E4" w:rsidP="00F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E4" w:rsidRDefault="00E015E4" w:rsidP="00E0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4" w:rsidRDefault="00E015E4" w:rsidP="00E015E4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E4" w:rsidRDefault="00E015E4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E015E4" w:rsidTr="00E015E4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E4" w:rsidRDefault="00E015E4" w:rsidP="00FB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E4" w:rsidRDefault="00E015E4" w:rsidP="00E0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4" w:rsidRDefault="00E015E4" w:rsidP="00E015E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E4" w:rsidRDefault="00E015E4" w:rsidP="00007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B03AF" w:rsidRDefault="00FB03AF" w:rsidP="00FB03AF">
      <w:pPr>
        <w:rPr>
          <w:sz w:val="28"/>
          <w:szCs w:val="28"/>
        </w:rPr>
      </w:pPr>
    </w:p>
    <w:p w:rsidR="000070CE" w:rsidRDefault="000070CE" w:rsidP="00FB03AF">
      <w:pPr>
        <w:rPr>
          <w:sz w:val="28"/>
          <w:szCs w:val="28"/>
        </w:rPr>
      </w:pPr>
    </w:p>
    <w:p w:rsidR="000070CE" w:rsidRDefault="000070CE" w:rsidP="000070CE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2. Чаще всего граждане обращались по следующим вопросам:</w:t>
      </w:r>
    </w:p>
    <w:p w:rsidR="000070CE" w:rsidRDefault="000070CE" w:rsidP="000070CE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 w:rsidR="00F115B1">
        <w:rPr>
          <w:sz w:val="28"/>
          <w:szCs w:val="28"/>
        </w:rPr>
        <w:t xml:space="preserve"> книг;</w:t>
      </w:r>
      <w:r>
        <w:rPr>
          <w:sz w:val="28"/>
          <w:szCs w:val="28"/>
        </w:rPr>
        <w:t xml:space="preserve"> </w:t>
      </w:r>
    </w:p>
    <w:p w:rsidR="000070CE" w:rsidRDefault="000070CE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по поводу работы водопровода;</w:t>
      </w:r>
    </w:p>
    <w:p w:rsidR="00E015E4" w:rsidRDefault="00E015E4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015E4" w:rsidRDefault="00E015E4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по расчистки дорог</w:t>
      </w:r>
      <w:r w:rsidR="00045A9C">
        <w:rPr>
          <w:sz w:val="28"/>
          <w:szCs w:val="28"/>
        </w:rPr>
        <w:t xml:space="preserve"> местного значения </w:t>
      </w:r>
      <w:bookmarkStart w:id="0" w:name="_GoBack"/>
      <w:bookmarkEnd w:id="0"/>
      <w:r>
        <w:rPr>
          <w:sz w:val="28"/>
          <w:szCs w:val="28"/>
        </w:rPr>
        <w:t xml:space="preserve"> от снега;</w:t>
      </w:r>
    </w:p>
    <w:p w:rsidR="00E015E4" w:rsidRDefault="00E015E4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A9C" w:rsidRDefault="00E015E4" w:rsidP="00045A9C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45A9C">
        <w:rPr>
          <w:sz w:val="28"/>
          <w:szCs w:val="28"/>
        </w:rPr>
        <w:t>- по поводу уличного освещения</w:t>
      </w:r>
    </w:p>
    <w:p w:rsidR="00E015E4" w:rsidRDefault="00E015E4" w:rsidP="000070CE">
      <w:pPr>
        <w:rPr>
          <w:sz w:val="28"/>
          <w:szCs w:val="28"/>
        </w:rPr>
      </w:pPr>
    </w:p>
    <w:p w:rsidR="000070CE" w:rsidRDefault="000070CE" w:rsidP="000070CE">
      <w:pPr>
        <w:rPr>
          <w:sz w:val="28"/>
          <w:szCs w:val="28"/>
        </w:rPr>
      </w:pPr>
    </w:p>
    <w:p w:rsidR="000070CE" w:rsidRDefault="000070CE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115B1" w:rsidRDefault="00F115B1" w:rsidP="000070CE">
      <w:pPr>
        <w:rPr>
          <w:sz w:val="28"/>
          <w:szCs w:val="28"/>
        </w:rPr>
      </w:pPr>
    </w:p>
    <w:p w:rsidR="00F115B1" w:rsidRDefault="00F115B1" w:rsidP="00007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070CE" w:rsidRDefault="000070CE" w:rsidP="000070CE">
      <w:pPr>
        <w:rPr>
          <w:sz w:val="28"/>
          <w:szCs w:val="28"/>
        </w:rPr>
      </w:pPr>
    </w:p>
    <w:p w:rsidR="000070CE" w:rsidRDefault="000070CE" w:rsidP="000070CE">
      <w:pPr>
        <w:jc w:val="both"/>
        <w:rPr>
          <w:sz w:val="28"/>
          <w:szCs w:val="28"/>
        </w:rPr>
      </w:pPr>
    </w:p>
    <w:p w:rsidR="000070CE" w:rsidRDefault="000070CE" w:rsidP="000433B9">
      <w:pPr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</w:p>
    <w:p w:rsidR="00FB03AF" w:rsidRDefault="00FB03AF" w:rsidP="00FB03AF">
      <w:pPr>
        <w:rPr>
          <w:sz w:val="28"/>
          <w:szCs w:val="28"/>
        </w:rPr>
      </w:pPr>
    </w:p>
    <w:p w:rsidR="00B7784E" w:rsidRDefault="00B7784E"/>
    <w:sectPr w:rsidR="00B7784E" w:rsidSect="00FB03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AF"/>
    <w:rsid w:val="000070CE"/>
    <w:rsid w:val="000433B9"/>
    <w:rsid w:val="00045A9C"/>
    <w:rsid w:val="00526459"/>
    <w:rsid w:val="0064774E"/>
    <w:rsid w:val="00A71D6E"/>
    <w:rsid w:val="00B7784E"/>
    <w:rsid w:val="00E015E4"/>
    <w:rsid w:val="00E2294F"/>
    <w:rsid w:val="00F115B1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2DF4"/>
  <w15:chartTrackingRefBased/>
  <w15:docId w15:val="{5FD5BF0E-18F6-45BA-97A3-D71E2A8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70CE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rsid w:val="000070CE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2021-05-14T07:01:00Z</dcterms:created>
  <dcterms:modified xsi:type="dcterms:W3CDTF">2022-06-01T06:59:00Z</dcterms:modified>
</cp:coreProperties>
</file>