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C56" w:rsidRDefault="00ED2C56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2C56" w:rsidRDefault="00ED2C56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ED2C56" w:rsidRDefault="00ED2C56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ED2C56" w:rsidRDefault="00ED2C56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C56" w:rsidRDefault="00ED2C56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C56" w:rsidRDefault="00ED2C56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10(141)</w:t>
                              </w:r>
                            </w:p>
                            <w:p w:rsidR="00ED2C56" w:rsidRDefault="00ED2C56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ED2C56" w:rsidRDefault="00ED2C56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ED2C56" w:rsidRPr="00C5418B" w:rsidRDefault="00ED2C56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Пятница  27 июня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2022 года</w:t>
                              </w:r>
                            </w:p>
                            <w:p w:rsidR="00ED2C56" w:rsidRDefault="00ED2C56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C56" w:rsidRDefault="00ED2C56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ED2C56" w:rsidRDefault="00ED2C56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ED2C56" w:rsidRDefault="00ED2C56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ED2C56" w:rsidRDefault="00ED2C56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ED2C56" w:rsidRDefault="00ED2C56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ED2C56" w:rsidRDefault="00ED2C56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ED2C56" w:rsidRDefault="00ED2C56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ED2C56" w:rsidRDefault="00ED2C56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10(141)</w:t>
                        </w:r>
                      </w:p>
                      <w:p w:rsidR="00ED2C56" w:rsidRDefault="00ED2C56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ED2C56" w:rsidRDefault="00ED2C56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ED2C56" w:rsidRPr="00C5418B" w:rsidRDefault="00ED2C56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Пятница  27 июня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2022 года</w:t>
                        </w:r>
                      </w:p>
                      <w:p w:rsidR="00ED2C56" w:rsidRDefault="00ED2C56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ED2C56" w:rsidRDefault="00ED2C56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ED2C56" w:rsidRDefault="00ED2C56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DE7621" w:rsidRPr="004C7E0F" w:rsidRDefault="00DE7621" w:rsidP="00DE7621">
      <w:pPr>
        <w:tabs>
          <w:tab w:val="left" w:pos="3930"/>
        </w:tabs>
        <w:jc w:val="center"/>
        <w:rPr>
          <w:b/>
          <w:color w:val="auto"/>
          <w:sz w:val="24"/>
          <w:szCs w:val="24"/>
        </w:rPr>
      </w:pPr>
      <w:r w:rsidRPr="004C7E0F">
        <w:rPr>
          <w:b/>
          <w:sz w:val="24"/>
          <w:szCs w:val="24"/>
        </w:rPr>
        <w:lastRenderedPageBreak/>
        <w:t>АДМИНИСТРАЦИЯ</w:t>
      </w:r>
    </w:p>
    <w:p w:rsidR="00DE7621" w:rsidRPr="004C7E0F" w:rsidRDefault="00DE7621" w:rsidP="00DE7621">
      <w:pPr>
        <w:tabs>
          <w:tab w:val="left" w:pos="3930"/>
        </w:tabs>
        <w:jc w:val="center"/>
        <w:rPr>
          <w:b/>
          <w:sz w:val="24"/>
          <w:szCs w:val="24"/>
        </w:rPr>
      </w:pPr>
      <w:r w:rsidRPr="004C7E0F">
        <w:rPr>
          <w:b/>
          <w:sz w:val="24"/>
          <w:szCs w:val="24"/>
        </w:rPr>
        <w:t>ПЕЧЕНКОВСКОГО СЕЛЬСКОГО ПОСЕЛЕНИЯ</w:t>
      </w:r>
    </w:p>
    <w:p w:rsidR="00DE7621" w:rsidRPr="004C7E0F" w:rsidRDefault="00DE7621" w:rsidP="00DE7621">
      <w:pPr>
        <w:ind w:left="2832"/>
        <w:rPr>
          <w:b/>
          <w:sz w:val="24"/>
          <w:szCs w:val="24"/>
        </w:rPr>
      </w:pPr>
      <w:r w:rsidRPr="004C7E0F">
        <w:rPr>
          <w:b/>
          <w:sz w:val="24"/>
          <w:szCs w:val="24"/>
        </w:rPr>
        <w:t xml:space="preserve">  </w:t>
      </w:r>
    </w:p>
    <w:p w:rsidR="00DE7621" w:rsidRPr="004C7E0F" w:rsidRDefault="00DE7621" w:rsidP="00DE7621">
      <w:pPr>
        <w:ind w:left="2832"/>
        <w:rPr>
          <w:b/>
          <w:sz w:val="24"/>
          <w:szCs w:val="24"/>
        </w:rPr>
      </w:pPr>
      <w:r w:rsidRPr="004C7E0F">
        <w:rPr>
          <w:b/>
          <w:sz w:val="24"/>
          <w:szCs w:val="24"/>
        </w:rPr>
        <w:t xml:space="preserve">         ПОСТАНОВЛЕНИЕ </w:t>
      </w:r>
    </w:p>
    <w:p w:rsidR="00DE7621" w:rsidRPr="004C7E0F" w:rsidRDefault="00DE7621" w:rsidP="004C7E0F">
      <w:pPr>
        <w:ind w:left="2832"/>
        <w:rPr>
          <w:b/>
          <w:sz w:val="24"/>
          <w:szCs w:val="24"/>
        </w:rPr>
      </w:pPr>
      <w:r w:rsidRPr="004C7E0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E7621" w:rsidRPr="004C7E0F" w:rsidRDefault="00DE7621" w:rsidP="00DE7621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Pr="004C7E0F">
        <w:rPr>
          <w:sz w:val="24"/>
          <w:szCs w:val="24"/>
        </w:rPr>
        <w:t>33</w:t>
      </w:r>
    </w:p>
    <w:p w:rsidR="00DE7621" w:rsidRPr="004C7E0F" w:rsidRDefault="00DE7621" w:rsidP="00DE7621">
      <w:pPr>
        <w:ind w:firstLine="567"/>
        <w:jc w:val="both"/>
        <w:rPr>
          <w:sz w:val="24"/>
          <w:szCs w:val="24"/>
        </w:rPr>
      </w:pPr>
    </w:p>
    <w:p w:rsidR="00DE7621" w:rsidRPr="004C7E0F" w:rsidRDefault="00DE7621" w:rsidP="00DE7621">
      <w:pPr>
        <w:ind w:right="5385" w:firstLine="567"/>
        <w:jc w:val="both"/>
        <w:rPr>
          <w:sz w:val="24"/>
          <w:szCs w:val="24"/>
        </w:rPr>
      </w:pPr>
      <w:r w:rsidRPr="004C7E0F">
        <w:rPr>
          <w:sz w:val="24"/>
          <w:szCs w:val="24"/>
        </w:rPr>
        <w:t>Об утверждении оценки эффективности реализации муниципальных программ за 2021 год муниципального образования Печенковское сельское поселение</w:t>
      </w:r>
    </w:p>
    <w:p w:rsidR="00DE7621" w:rsidRPr="004C7E0F" w:rsidRDefault="00DE7621" w:rsidP="004C7E0F">
      <w:pPr>
        <w:jc w:val="both"/>
        <w:rPr>
          <w:sz w:val="24"/>
          <w:szCs w:val="24"/>
        </w:rPr>
      </w:pPr>
    </w:p>
    <w:p w:rsidR="00DE7621" w:rsidRPr="004C7E0F" w:rsidRDefault="00DE7621" w:rsidP="00DE7621">
      <w:pPr>
        <w:ind w:firstLine="567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 В соответствии </w:t>
      </w:r>
      <w:r w:rsidR="00ED2C56">
        <w:rPr>
          <w:sz w:val="24"/>
          <w:szCs w:val="24"/>
        </w:rPr>
        <w:t xml:space="preserve">с </w:t>
      </w:r>
      <w:r w:rsidRPr="004C7E0F">
        <w:rPr>
          <w:sz w:val="24"/>
          <w:szCs w:val="24"/>
        </w:rPr>
        <w:t>постановлением Администрации Печенковского сельского поселение от 21.04.2017 г.    № 12 «Об утверждении Порядка проведения оценки эффективности реализации муниципальных программ», Администрация        Печенковского сельского поселения:</w:t>
      </w:r>
    </w:p>
    <w:p w:rsidR="00DE7621" w:rsidRPr="004C7E0F" w:rsidRDefault="00DE7621" w:rsidP="00DE7621">
      <w:pPr>
        <w:jc w:val="both"/>
        <w:rPr>
          <w:sz w:val="24"/>
          <w:szCs w:val="24"/>
        </w:rPr>
      </w:pPr>
    </w:p>
    <w:p w:rsidR="00DE7621" w:rsidRPr="004C7E0F" w:rsidRDefault="00DE7621" w:rsidP="00DE7621">
      <w:pPr>
        <w:jc w:val="both"/>
        <w:rPr>
          <w:b/>
          <w:sz w:val="24"/>
          <w:szCs w:val="24"/>
        </w:rPr>
      </w:pPr>
      <w:r w:rsidRPr="004C7E0F">
        <w:rPr>
          <w:b/>
          <w:sz w:val="24"/>
          <w:szCs w:val="24"/>
        </w:rPr>
        <w:t>ПОСТАНОВЛЯЕТ:</w:t>
      </w:r>
    </w:p>
    <w:p w:rsidR="00DE7621" w:rsidRPr="004C7E0F" w:rsidRDefault="00DE7621" w:rsidP="00DE7621">
      <w:pPr>
        <w:tabs>
          <w:tab w:val="left" w:pos="851"/>
        </w:tabs>
        <w:jc w:val="both"/>
        <w:rPr>
          <w:sz w:val="24"/>
          <w:szCs w:val="24"/>
        </w:rPr>
      </w:pPr>
    </w:p>
    <w:p w:rsidR="00DE7621" w:rsidRPr="004C7E0F" w:rsidRDefault="00DE7621" w:rsidP="00DE7621">
      <w:pPr>
        <w:ind w:firstLine="709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1. Утвердить результат оценки эффективности реализации муниципальной программы «Создание условий для обеспечения качественными услугами ЖКХ и благоустройства муниципального образования Печенковское сельское </w:t>
      </w:r>
      <w:proofErr w:type="gramStart"/>
      <w:r w:rsidRPr="004C7E0F">
        <w:rPr>
          <w:sz w:val="24"/>
          <w:szCs w:val="24"/>
        </w:rPr>
        <w:t>поселение  на</w:t>
      </w:r>
      <w:proofErr w:type="gramEnd"/>
      <w:r w:rsidRPr="004C7E0F">
        <w:rPr>
          <w:sz w:val="24"/>
          <w:szCs w:val="24"/>
        </w:rPr>
        <w:t xml:space="preserve"> 2020-2024 годы»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>за 2021 год согласно приложению №1.</w:t>
      </w:r>
    </w:p>
    <w:p w:rsidR="00DE7621" w:rsidRPr="004C7E0F" w:rsidRDefault="00DE7621" w:rsidP="00DE7621">
      <w:pPr>
        <w:jc w:val="both"/>
        <w:rPr>
          <w:sz w:val="24"/>
          <w:szCs w:val="24"/>
        </w:rPr>
      </w:pPr>
      <w:r w:rsidRPr="004C7E0F">
        <w:rPr>
          <w:rFonts w:eastAsia="Calibri"/>
          <w:sz w:val="24"/>
          <w:szCs w:val="24"/>
        </w:rPr>
        <w:t xml:space="preserve">          2. </w:t>
      </w:r>
      <w:r w:rsidRPr="004C7E0F">
        <w:rPr>
          <w:sz w:val="24"/>
          <w:szCs w:val="24"/>
        </w:rPr>
        <w:t>Утвердить результат оценки эффективности реализации муниципальной программы</w:t>
      </w:r>
      <w:r w:rsidRPr="004C7E0F">
        <w:rPr>
          <w:b/>
          <w:sz w:val="24"/>
          <w:szCs w:val="24"/>
        </w:rPr>
        <w:t xml:space="preserve"> </w:t>
      </w:r>
      <w:r w:rsidRPr="004C7E0F">
        <w:rPr>
          <w:sz w:val="24"/>
          <w:szCs w:val="24"/>
        </w:rPr>
        <w:t>«Развитие улично-дорожной сети и объектов благоустройства на территории муниципального образования Печенковское сельское поселение на 2020-2024 годы</w:t>
      </w:r>
      <w:r w:rsidRPr="004C7E0F">
        <w:rPr>
          <w:b/>
          <w:sz w:val="24"/>
          <w:szCs w:val="24"/>
        </w:rPr>
        <w:t xml:space="preserve">» </w:t>
      </w:r>
      <w:r w:rsidRPr="004C7E0F">
        <w:rPr>
          <w:sz w:val="24"/>
          <w:szCs w:val="24"/>
        </w:rPr>
        <w:t>за 2021 год согласно приложению №2.</w:t>
      </w:r>
    </w:p>
    <w:p w:rsidR="00DE7621" w:rsidRPr="004C7E0F" w:rsidRDefault="00DE7621" w:rsidP="00DE7621">
      <w:pPr>
        <w:ind w:firstLine="709"/>
        <w:jc w:val="both"/>
        <w:rPr>
          <w:sz w:val="24"/>
          <w:szCs w:val="24"/>
        </w:rPr>
      </w:pPr>
      <w:r w:rsidRPr="004C7E0F">
        <w:rPr>
          <w:rFonts w:eastAsia="Calibri"/>
          <w:sz w:val="24"/>
          <w:szCs w:val="24"/>
        </w:rPr>
        <w:t xml:space="preserve">3. </w:t>
      </w:r>
      <w:r w:rsidRPr="004C7E0F">
        <w:rPr>
          <w:sz w:val="24"/>
          <w:szCs w:val="24"/>
        </w:rPr>
        <w:t>Утвердить результат оценки эффективности реализации муниципальной программы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>за 2021 год согласно приложению №3.</w:t>
      </w:r>
    </w:p>
    <w:p w:rsidR="00DE7621" w:rsidRPr="004C7E0F" w:rsidRDefault="00DE7621" w:rsidP="00DE7621">
      <w:pPr>
        <w:ind w:left="180"/>
        <w:jc w:val="both"/>
        <w:rPr>
          <w:sz w:val="24"/>
          <w:szCs w:val="24"/>
        </w:rPr>
      </w:pPr>
      <w:r w:rsidRPr="004C7E0F">
        <w:rPr>
          <w:rFonts w:eastAsia="Calibri"/>
          <w:sz w:val="24"/>
          <w:szCs w:val="24"/>
        </w:rPr>
        <w:t xml:space="preserve">        4. </w:t>
      </w:r>
      <w:r w:rsidRPr="004C7E0F">
        <w:rPr>
          <w:sz w:val="24"/>
          <w:szCs w:val="24"/>
        </w:rPr>
        <w:t xml:space="preserve">Утвердить результат оценки эффективности реализации муниципальной программы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</w:r>
      <w:proofErr w:type="gramStart"/>
      <w:r w:rsidRPr="004C7E0F">
        <w:rPr>
          <w:sz w:val="24"/>
          <w:szCs w:val="24"/>
        </w:rPr>
        <w:t>населения  муниципального</w:t>
      </w:r>
      <w:proofErr w:type="gramEnd"/>
      <w:r w:rsidRPr="004C7E0F">
        <w:rPr>
          <w:sz w:val="24"/>
          <w:szCs w:val="24"/>
        </w:rPr>
        <w:t xml:space="preserve"> образования Печенковское сельское поселение на период 2020-2024 годы»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>за 2021 год согласно приложению №4.</w:t>
      </w:r>
    </w:p>
    <w:p w:rsidR="00DE7621" w:rsidRPr="004C7E0F" w:rsidRDefault="00DE7621" w:rsidP="00DE7621">
      <w:pPr>
        <w:ind w:left="18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       5. Утвердить результат оценки эффективности реализации муниципальной программы «Комплексное развитие сельской территории муниципального образования Печенковское сельское поселение на 2021-2025 годы»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>за 2021 год согласно приложению №5.</w:t>
      </w:r>
    </w:p>
    <w:p w:rsidR="00DE7621" w:rsidRPr="004C7E0F" w:rsidRDefault="00DE7621" w:rsidP="00DE7621">
      <w:pPr>
        <w:ind w:left="18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     6. Утвердить результат оценки эффективности реализации муниципальной программы «Обеспечение пожарной безопасности на территории муниципального </w:t>
      </w:r>
      <w:proofErr w:type="gramStart"/>
      <w:r w:rsidRPr="004C7E0F">
        <w:rPr>
          <w:sz w:val="24"/>
          <w:szCs w:val="24"/>
        </w:rPr>
        <w:t>образования  Печенковское</w:t>
      </w:r>
      <w:proofErr w:type="gramEnd"/>
      <w:r w:rsidRPr="004C7E0F">
        <w:rPr>
          <w:sz w:val="24"/>
          <w:szCs w:val="24"/>
        </w:rPr>
        <w:t xml:space="preserve"> сельское поселение на  2020  – 2024  годы»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>за 2021 год согласно приложению №6.</w:t>
      </w:r>
    </w:p>
    <w:p w:rsidR="00DE7621" w:rsidRPr="004C7E0F" w:rsidRDefault="00DE7621" w:rsidP="00DE7621">
      <w:pPr>
        <w:ind w:left="18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     7.  Утвердить результат оценки эффективности реализации муниципальной </w:t>
      </w:r>
      <w:proofErr w:type="gramStart"/>
      <w:r w:rsidRPr="004C7E0F">
        <w:rPr>
          <w:sz w:val="24"/>
          <w:szCs w:val="24"/>
        </w:rPr>
        <w:t>программы  «</w:t>
      </w:r>
      <w:proofErr w:type="gramEnd"/>
      <w:r w:rsidRPr="004C7E0F">
        <w:rPr>
          <w:spacing w:val="2"/>
          <w:sz w:val="24"/>
          <w:szCs w:val="24"/>
          <w:shd w:val="clear" w:color="auto" w:fill="FFFFFF"/>
        </w:rPr>
        <w:t xml:space="preserve">Профилактика терроризма и экстремизма, а также минимизация и (или) ликвидация последствий проявлений </w:t>
      </w:r>
      <w:r w:rsidRPr="004C7E0F">
        <w:rPr>
          <w:sz w:val="24"/>
          <w:szCs w:val="24"/>
        </w:rPr>
        <w:t>терроризма и экстремизма</w:t>
      </w:r>
      <w:r w:rsidRPr="004C7E0F">
        <w:rPr>
          <w:spacing w:val="2"/>
          <w:sz w:val="24"/>
          <w:szCs w:val="24"/>
          <w:shd w:val="clear" w:color="auto" w:fill="FFFFFF"/>
        </w:rPr>
        <w:t xml:space="preserve"> на территории </w:t>
      </w:r>
      <w:r w:rsidRPr="004C7E0F">
        <w:rPr>
          <w:bCs/>
          <w:sz w:val="24"/>
          <w:szCs w:val="24"/>
        </w:rPr>
        <w:t>муниципального  образования Печенковское  сельское поселение на 2020–2024 годы</w:t>
      </w:r>
      <w:r w:rsidRPr="004C7E0F">
        <w:rPr>
          <w:sz w:val="24"/>
          <w:szCs w:val="24"/>
        </w:rPr>
        <w:t>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>за 2021 год согласно приложению №7.</w:t>
      </w:r>
    </w:p>
    <w:p w:rsidR="00DE7621" w:rsidRPr="004C7E0F" w:rsidRDefault="00DE7621" w:rsidP="00DE7621">
      <w:pPr>
        <w:ind w:left="181"/>
        <w:jc w:val="both"/>
        <w:rPr>
          <w:rFonts w:eastAsia="Calibri"/>
          <w:sz w:val="24"/>
          <w:szCs w:val="24"/>
        </w:rPr>
      </w:pPr>
      <w:r w:rsidRPr="004C7E0F">
        <w:rPr>
          <w:sz w:val="24"/>
          <w:szCs w:val="24"/>
        </w:rPr>
        <w:t xml:space="preserve">     8.  Утвердить результат оценки эффективности реализации муниципальной </w:t>
      </w:r>
      <w:proofErr w:type="gramStart"/>
      <w:r w:rsidRPr="004C7E0F">
        <w:rPr>
          <w:sz w:val="24"/>
          <w:szCs w:val="24"/>
        </w:rPr>
        <w:t>программы  «</w:t>
      </w:r>
      <w:proofErr w:type="gramEnd"/>
      <w:r w:rsidRPr="004C7E0F">
        <w:rPr>
          <w:bCs/>
          <w:sz w:val="24"/>
          <w:szCs w:val="24"/>
        </w:rPr>
        <w:t>Содействие развитию  малого    и    среднего предпринимательства                    в муниципальном         образовании Печенковское сельское поселение в  2020 – 2024 годах</w:t>
      </w:r>
      <w:r w:rsidRPr="004C7E0F">
        <w:rPr>
          <w:sz w:val="24"/>
          <w:szCs w:val="24"/>
        </w:rPr>
        <w:t>»</w:t>
      </w:r>
      <w:r w:rsidRPr="004C7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C7E0F">
        <w:rPr>
          <w:sz w:val="24"/>
          <w:szCs w:val="24"/>
        </w:rPr>
        <w:t xml:space="preserve">за 2021 год согласно приложению №8. </w:t>
      </w:r>
    </w:p>
    <w:p w:rsidR="00DE7621" w:rsidRPr="004C7E0F" w:rsidRDefault="00DE7621" w:rsidP="00DE7621">
      <w:pPr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      </w:t>
      </w:r>
      <w:r w:rsidRPr="004C7E0F">
        <w:rPr>
          <w:rFonts w:eastAsia="Calibri"/>
          <w:sz w:val="24"/>
          <w:szCs w:val="24"/>
        </w:rPr>
        <w:t xml:space="preserve"> 9.  Настоящее постановление вступает </w:t>
      </w:r>
      <w:r w:rsidRPr="004C7E0F">
        <w:rPr>
          <w:sz w:val="24"/>
          <w:szCs w:val="24"/>
        </w:rPr>
        <w:t>в силу со 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сельское поселение в информационно-</w:t>
      </w:r>
      <w:r w:rsidRPr="004C7E0F">
        <w:rPr>
          <w:sz w:val="24"/>
          <w:szCs w:val="24"/>
        </w:rPr>
        <w:lastRenderedPageBreak/>
        <w:t>телекоммуникационной сети Интернет и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поселения».</w:t>
      </w:r>
    </w:p>
    <w:p w:rsidR="00DE7621" w:rsidRPr="004C7E0F" w:rsidRDefault="00DE7621" w:rsidP="004C7E0F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C7E0F">
        <w:rPr>
          <w:sz w:val="24"/>
          <w:szCs w:val="24"/>
        </w:rPr>
        <w:t xml:space="preserve"> </w:t>
      </w:r>
    </w:p>
    <w:p w:rsidR="00DE7621" w:rsidRPr="004C7E0F" w:rsidRDefault="00DE7621" w:rsidP="00DE7621">
      <w:pPr>
        <w:rPr>
          <w:sz w:val="24"/>
          <w:szCs w:val="24"/>
        </w:rPr>
      </w:pPr>
      <w:r w:rsidRPr="004C7E0F">
        <w:rPr>
          <w:sz w:val="24"/>
          <w:szCs w:val="24"/>
        </w:rPr>
        <w:t>Глава муниципального образования</w:t>
      </w:r>
    </w:p>
    <w:p w:rsidR="00DE7621" w:rsidRPr="004C7E0F" w:rsidRDefault="00DE7621" w:rsidP="004C7E0F">
      <w:pPr>
        <w:tabs>
          <w:tab w:val="left" w:pos="851"/>
        </w:tabs>
        <w:jc w:val="both"/>
        <w:rPr>
          <w:sz w:val="24"/>
          <w:szCs w:val="24"/>
        </w:rPr>
      </w:pPr>
      <w:r w:rsidRPr="004C7E0F">
        <w:rPr>
          <w:sz w:val="24"/>
          <w:szCs w:val="24"/>
        </w:rPr>
        <w:t>Печенковское сельское поселение</w:t>
      </w:r>
      <w:r w:rsidRPr="004C7E0F">
        <w:rPr>
          <w:sz w:val="24"/>
          <w:szCs w:val="24"/>
        </w:rPr>
        <w:tab/>
      </w:r>
      <w:r w:rsidRPr="004C7E0F">
        <w:rPr>
          <w:sz w:val="24"/>
          <w:szCs w:val="24"/>
        </w:rPr>
        <w:tab/>
      </w:r>
      <w:r w:rsidRPr="004C7E0F">
        <w:rPr>
          <w:sz w:val="24"/>
          <w:szCs w:val="24"/>
        </w:rPr>
        <w:tab/>
      </w:r>
      <w:r w:rsidRPr="004C7E0F">
        <w:rPr>
          <w:sz w:val="24"/>
          <w:szCs w:val="24"/>
        </w:rPr>
        <w:tab/>
        <w:t xml:space="preserve">                        Р.Н.</w:t>
      </w:r>
      <w:r w:rsidR="004C7E0F">
        <w:rPr>
          <w:sz w:val="24"/>
          <w:szCs w:val="24"/>
        </w:rPr>
        <w:t>Свисто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Приложение №1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ED2C56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      </w:t>
      </w:r>
      <w:r w:rsidRPr="004C7E0F">
        <w:rPr>
          <w:sz w:val="24"/>
          <w:szCs w:val="24"/>
        </w:rPr>
        <w:t xml:space="preserve">   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Pr="004C7E0F">
        <w:rPr>
          <w:sz w:val="24"/>
          <w:szCs w:val="24"/>
        </w:rPr>
        <w:t xml:space="preserve">33          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DE7621" w:rsidRPr="004C7E0F" w:rsidTr="00DE7621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ED2C56" w:rsidRDefault="00DE7621" w:rsidP="00ED2C5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"Создание условий для обеспечения качественными услугами ЖКХ и благоустройства муниципального образования Печенковское сельское поселение на 2020-2024 </w:t>
            </w:r>
            <w:proofErr w:type="gramStart"/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годы» </w:t>
            </w:r>
            <w:r w:rsidR="00ED2C5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</w:t>
            </w:r>
            <w:proofErr w:type="gramEnd"/>
            <w:r w:rsidRPr="004C7E0F">
              <w:rPr>
                <w:sz w:val="24"/>
                <w:szCs w:val="24"/>
              </w:rPr>
              <w:t xml:space="preserve">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4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  <w:u w:val="single"/>
              </w:rPr>
            </w:pPr>
            <w:r w:rsidRPr="004C7E0F">
              <w:rPr>
                <w:b/>
                <w:i/>
                <w:sz w:val="24"/>
                <w:szCs w:val="24"/>
                <w:lang w:eastAsia="ar-SA"/>
              </w:rPr>
              <w:t>Подпрограмма «</w:t>
            </w:r>
            <w:r w:rsidRPr="004C7E0F">
              <w:rPr>
                <w:b/>
                <w:i/>
                <w:sz w:val="24"/>
                <w:szCs w:val="24"/>
              </w:rPr>
              <w:t>Уличное освещение</w:t>
            </w:r>
            <w:r w:rsidRPr="004C7E0F">
              <w:rPr>
                <w:b/>
                <w:i/>
                <w:sz w:val="24"/>
                <w:szCs w:val="24"/>
                <w:lang w:eastAsia="ar-SA"/>
              </w:rPr>
              <w:t>»</w:t>
            </w:r>
            <w:r w:rsidRPr="004C7E0F">
              <w:rPr>
                <w:sz w:val="24"/>
                <w:szCs w:val="24"/>
              </w:rPr>
              <w:t xml:space="preserve"> МП </w:t>
            </w:r>
            <w:r w:rsidRPr="004C7E0F">
              <w:rPr>
                <w:sz w:val="24"/>
                <w:szCs w:val="24"/>
                <w:u w:val="single"/>
              </w:rPr>
              <w:t>Создание условий для обеспечения качественными услугами ЖКХ и благоустройства территории муниципального образования Печенковское сельское поселение на 2020-2024 годы»)</w:t>
            </w:r>
          </w:p>
        </w:tc>
      </w:tr>
      <w:tr w:rsidR="00DE7621" w:rsidRPr="004C7E0F" w:rsidTr="00DE7621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422,7/687,5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0,61</w:t>
            </w:r>
          </w:p>
        </w:tc>
      </w:tr>
      <w:tr w:rsidR="00DE7621" w:rsidRPr="004C7E0F" w:rsidTr="00DE7621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422,7/687,5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0,61</w:t>
            </w:r>
          </w:p>
        </w:tc>
      </w:tr>
      <w:tr w:rsidR="00DE7621" w:rsidRPr="004C7E0F" w:rsidTr="00DE762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422,7/687,5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0,61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sz w:val="24"/>
                <w:szCs w:val="24"/>
              </w:rPr>
            </w:pPr>
            <w:r w:rsidRPr="004C7E0F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4C7E0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по оплате электроэнергии, потребленной на нужды уличного освещения»</w:t>
            </w:r>
            <w:r w:rsidRPr="004C7E0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248,1/453,4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248,1/453,4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>248,1/453,4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>0,55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0,55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sz w:val="24"/>
                <w:szCs w:val="24"/>
              </w:rPr>
            </w:pPr>
            <w:r w:rsidRPr="004C7E0F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4C7E0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содержание наружных сетей энергоснабжения уличного освещения (техобслуживание и расходные материалы)»</w:t>
            </w:r>
            <w:r w:rsidRPr="004C7E0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174,6/234,1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0,75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174,6/234,1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0,75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174,6/234,1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0,75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0,75</w:t>
            </w:r>
          </w:p>
        </w:tc>
      </w:tr>
      <w:tr w:rsidR="00DE7621" w:rsidRPr="004C7E0F" w:rsidTr="00DE7621">
        <w:trPr>
          <w:trHeight w:val="4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4C7E0F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4C7E0F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>Содержание мест захоронения»</w:t>
            </w:r>
            <w:r w:rsidRPr="004C7E0F">
              <w:rPr>
                <w:sz w:val="24"/>
                <w:szCs w:val="24"/>
              </w:rPr>
              <w:t xml:space="preserve"> МП </w:t>
            </w:r>
            <w:r w:rsidRPr="004C7E0F">
              <w:rPr>
                <w:sz w:val="24"/>
                <w:szCs w:val="24"/>
                <w:u w:val="single"/>
              </w:rPr>
              <w:t>Создание условий для обеспечения качественными услугами ЖКХ и благоустройства территории муниципального образования Печенковское сельское поселение на 2020-2024 годы»</w:t>
            </w:r>
          </w:p>
        </w:tc>
      </w:tr>
      <w:tr w:rsidR="00DE7621" w:rsidRPr="004C7E0F" w:rsidTr="00DE7621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2,4/19,9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2,4/19,9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2,4/19,9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sz w:val="24"/>
                <w:szCs w:val="24"/>
              </w:rPr>
            </w:pPr>
            <w:r w:rsidRPr="004C7E0F">
              <w:rPr>
                <w:b/>
                <w:bCs/>
                <w:i/>
                <w:iCs/>
                <w:sz w:val="24"/>
                <w:szCs w:val="24"/>
              </w:rPr>
              <w:lastRenderedPageBreak/>
              <w:t>Основное мероприятие «</w:t>
            </w:r>
            <w:r w:rsidRPr="004C7E0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организацию и содержание мест захоронений»</w:t>
            </w:r>
            <w:r w:rsidRPr="004C7E0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2,4/19,9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2,4/19,9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2,4/19,9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0,12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gramStart"/>
            <w:r w:rsidRPr="004C7E0F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4C7E0F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>Обеспечение качественными коммунальными услугами»</w:t>
            </w:r>
            <w:r w:rsidRPr="004C7E0F">
              <w:rPr>
                <w:sz w:val="24"/>
                <w:szCs w:val="24"/>
              </w:rPr>
              <w:t xml:space="preserve"> МП </w:t>
            </w:r>
            <w:r w:rsidRPr="004C7E0F">
              <w:rPr>
                <w:sz w:val="24"/>
                <w:szCs w:val="24"/>
                <w:u w:val="single"/>
              </w:rPr>
              <w:t>Создание условий для обеспечения качественными услугами ЖКХ и благоустройства территории муниципального образования Печенковское сельское поселение на 2020-2024 годы»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624,0/778,9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624,0/778,9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624,0/778,9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4C7E0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0/50,0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0/50,0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0/50,0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4C7E0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капитальный ремонт объектов теплоснабжения, водоснабжения, водоотведения»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624,0/728,9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0,86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624,0/728,9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0,86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624,0/728,9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0,86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0,86</w:t>
            </w:r>
          </w:p>
        </w:tc>
      </w:tr>
      <w:tr w:rsidR="00DE7621" w:rsidRPr="004C7E0F" w:rsidTr="00DE7621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621" w:rsidRPr="004C7E0F" w:rsidRDefault="00DE762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DE7621" w:rsidRPr="004C7E0F" w:rsidRDefault="00DE762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7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1049,1/1486,3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0,71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1049,1/1486,3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0,71</w:t>
            </w:r>
          </w:p>
        </w:tc>
      </w:tr>
      <w:tr w:rsidR="00DE7621" w:rsidRPr="004C7E0F" w:rsidTr="00DE7621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0,5*((0,91+0,89+0,37+0,94)/4))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0,80</w:t>
            </w:r>
          </w:p>
        </w:tc>
      </w:tr>
    </w:tbl>
    <w:p w:rsidR="00DE7621" w:rsidRPr="004C7E0F" w:rsidRDefault="00DE7621" w:rsidP="00DE7621">
      <w:pPr>
        <w:pStyle w:val="ConsPlusNormal"/>
        <w:jc w:val="center"/>
        <w:rPr>
          <w:sz w:val="24"/>
          <w:szCs w:val="24"/>
        </w:rPr>
      </w:pPr>
    </w:p>
    <w:p w:rsidR="00DE7621" w:rsidRPr="004C7E0F" w:rsidRDefault="00DE7621" w:rsidP="00DE7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4C7E0F">
        <w:rPr>
          <w:sz w:val="24"/>
          <w:szCs w:val="24"/>
        </w:rPr>
        <w:t>ЭР</w:t>
      </w:r>
      <w:r w:rsidRPr="004C7E0F">
        <w:rPr>
          <w:sz w:val="24"/>
          <w:szCs w:val="24"/>
          <w:vertAlign w:val="subscript"/>
        </w:rPr>
        <w:t>гп</w:t>
      </w:r>
      <w:proofErr w:type="spellEnd"/>
      <w:r w:rsidRPr="004C7E0F">
        <w:rPr>
          <w:sz w:val="24"/>
          <w:szCs w:val="24"/>
        </w:rPr>
        <w:t xml:space="preserve"> составляет не менее 0,80. </w:t>
      </w:r>
    </w:p>
    <w:p w:rsidR="00DE7621" w:rsidRPr="004C7E0F" w:rsidRDefault="00DE7621" w:rsidP="00DE7621">
      <w:pPr>
        <w:pStyle w:val="ConsPlusNormal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4C7E0F">
        <w:rPr>
          <w:rFonts w:ascii="Times New Roman" w:hAnsi="Times New Roman"/>
          <w:sz w:val="24"/>
          <w:szCs w:val="24"/>
        </w:rPr>
        <w:t xml:space="preserve">                              </w:t>
      </w:r>
      <w:r w:rsidRPr="004C7E0F">
        <w:rPr>
          <w:rFonts w:ascii="Times New Roman" w:hAnsi="Times New Roman"/>
          <w:sz w:val="24"/>
          <w:szCs w:val="24"/>
        </w:rPr>
        <w:t>Приложение №2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4C7E0F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</w:t>
      </w:r>
      <w:r w:rsidRPr="004C7E0F">
        <w:rPr>
          <w:sz w:val="24"/>
          <w:szCs w:val="24"/>
        </w:rPr>
        <w:t xml:space="preserve">   от 27.06</w:t>
      </w:r>
      <w:r w:rsidR="004C7E0F">
        <w:rPr>
          <w:sz w:val="24"/>
          <w:szCs w:val="24"/>
        </w:rPr>
        <w:t>.2022 № 33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DE7621" w:rsidRPr="004C7E0F" w:rsidTr="00DE7621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ED2C56" w:rsidRDefault="00DE7621" w:rsidP="00ED2C5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«Развитие улично-дорожной сети и объектов благоустройства на территории муниципального образования Печенковское сельское поселение на 2020-2024 </w:t>
            </w:r>
            <w:proofErr w:type="gramStart"/>
            <w:r w:rsidRPr="004C7E0F">
              <w:rPr>
                <w:sz w:val="24"/>
                <w:szCs w:val="24"/>
              </w:rPr>
              <w:t>годы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ED2C5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</w:t>
            </w:r>
            <w:proofErr w:type="gramEnd"/>
            <w:r w:rsidRPr="004C7E0F">
              <w:rPr>
                <w:sz w:val="24"/>
                <w:szCs w:val="24"/>
              </w:rPr>
              <w:t>за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sz w:val="24"/>
                <w:szCs w:val="24"/>
              </w:rPr>
            </w:pPr>
            <w:r w:rsidRPr="004C7E0F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4C7E0F">
              <w:rPr>
                <w:b/>
                <w:i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4C7E0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»</w:t>
            </w:r>
            <w:r w:rsidRPr="004C7E0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41,4/806,9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41,4/806,9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41,4/806,9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0,05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«Расходы на оплату электроэнергии на освещение улично-дорожной сети»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218,7/230,0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218,7/230,0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218,7/230,0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0,95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lastRenderedPageBreak/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4C7E0F">
              <w:rPr>
                <w:b/>
                <w:i/>
                <w:sz w:val="24"/>
                <w:szCs w:val="24"/>
              </w:rPr>
              <w:t>пунктов  на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 xml:space="preserve"> территории муниципального образования Печенковское сельское поселение»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14,0/14,0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14,0/14,0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14,0/14,0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274,0/1050,9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0,26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274,0/1050,9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0,26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0,5*((0,05+0,95+1,0)/3))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0,83</w:t>
            </w:r>
          </w:p>
        </w:tc>
      </w:tr>
    </w:tbl>
    <w:p w:rsidR="00DE7621" w:rsidRPr="004C7E0F" w:rsidRDefault="00DE7621" w:rsidP="004C7E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621" w:rsidRPr="004C7E0F" w:rsidRDefault="00DE7621" w:rsidP="004C7E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4C7E0F">
        <w:rPr>
          <w:sz w:val="24"/>
          <w:szCs w:val="24"/>
        </w:rPr>
        <w:t>ЭР</w:t>
      </w:r>
      <w:r w:rsidRPr="004C7E0F">
        <w:rPr>
          <w:sz w:val="24"/>
          <w:szCs w:val="24"/>
          <w:vertAlign w:val="subscript"/>
        </w:rPr>
        <w:t>гп</w:t>
      </w:r>
      <w:proofErr w:type="spellEnd"/>
      <w:r w:rsidRPr="004C7E0F">
        <w:rPr>
          <w:sz w:val="24"/>
          <w:szCs w:val="24"/>
        </w:rPr>
        <w:t xml:space="preserve"> составляет не менее 0,80.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Приложение №3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4C7E0F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  </w:t>
      </w:r>
      <w:r w:rsidRPr="004C7E0F">
        <w:rPr>
          <w:sz w:val="24"/>
          <w:szCs w:val="24"/>
        </w:rPr>
        <w:t xml:space="preserve">    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Pr="004C7E0F">
        <w:rPr>
          <w:sz w:val="24"/>
          <w:szCs w:val="24"/>
        </w:rPr>
        <w:t>3</w:t>
      </w:r>
      <w:r w:rsidR="004C7E0F">
        <w:rPr>
          <w:sz w:val="24"/>
          <w:szCs w:val="24"/>
        </w:rPr>
        <w:t>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0"/>
        <w:gridCol w:w="4209"/>
      </w:tblGrid>
      <w:tr w:rsidR="00DE7621" w:rsidRPr="004C7E0F" w:rsidTr="00DE7621">
        <w:trPr>
          <w:trHeight w:val="975"/>
        </w:trPr>
        <w:tc>
          <w:tcPr>
            <w:tcW w:w="10349" w:type="dxa"/>
            <w:gridSpan w:val="3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ED2C56" w:rsidRDefault="00DE7621" w:rsidP="00ED2C5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Печенковское сельское поселение на 2020-2024 </w:t>
            </w:r>
            <w:proofErr w:type="gramStart"/>
            <w:r w:rsidRPr="004C7E0F">
              <w:rPr>
                <w:sz w:val="24"/>
                <w:szCs w:val="24"/>
              </w:rPr>
              <w:t>годы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ED2C5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</w:t>
            </w:r>
            <w:proofErr w:type="gramEnd"/>
            <w:r w:rsidRPr="004C7E0F">
              <w:rPr>
                <w:sz w:val="24"/>
                <w:szCs w:val="24"/>
              </w:rPr>
              <w:t xml:space="preserve">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«Содержание автомобилей в технически исправном состоянии»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10,1/60,0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0,17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10,1/60,0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0,17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10,1/60,0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0,17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0,17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4C7E0F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>Оптимизация работы системы электроснабжения уличного освещения (замена ламп на светодиодные)»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0/5,0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0/5,0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0/5,0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4C7E0F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>Проведение энергетического обследования Администрации Печенковского сельского поселения»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0/10,0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0/10,0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0/10,0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>1:1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10,1/75,0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0,13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10,1/75,0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0,13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0,5*((0,17+0+0)/3))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0,53</w:t>
            </w:r>
          </w:p>
        </w:tc>
      </w:tr>
    </w:tbl>
    <w:p w:rsidR="00DE7621" w:rsidRPr="004C7E0F" w:rsidRDefault="00DE7621" w:rsidP="004C7E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621" w:rsidRPr="004C7E0F" w:rsidRDefault="00DE7621" w:rsidP="00AD63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неудовлетворительной. </w:t>
      </w:r>
    </w:p>
    <w:p w:rsidR="00DE7621" w:rsidRPr="004C7E0F" w:rsidRDefault="00DE7621" w:rsidP="00DE7621">
      <w:pPr>
        <w:pStyle w:val="ConsPlusNormal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4C7E0F">
        <w:rPr>
          <w:rFonts w:ascii="Times New Roman" w:hAnsi="Times New Roman"/>
          <w:sz w:val="24"/>
          <w:szCs w:val="24"/>
        </w:rPr>
        <w:t xml:space="preserve">                         </w:t>
      </w:r>
      <w:r w:rsidRPr="004C7E0F">
        <w:rPr>
          <w:rFonts w:ascii="Times New Roman" w:hAnsi="Times New Roman"/>
          <w:sz w:val="24"/>
          <w:szCs w:val="24"/>
        </w:rPr>
        <w:t xml:space="preserve"> Приложение №4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4C7E0F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   </w:t>
      </w:r>
      <w:r w:rsidRPr="004C7E0F">
        <w:rPr>
          <w:sz w:val="24"/>
          <w:szCs w:val="24"/>
        </w:rPr>
        <w:t xml:space="preserve"> 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="004C7E0F">
        <w:rPr>
          <w:sz w:val="24"/>
          <w:szCs w:val="24"/>
        </w:rPr>
        <w:t>33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DE7621" w:rsidRPr="004C7E0F" w:rsidTr="00DE7621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4C7E0F" w:rsidRDefault="00DE7621" w:rsidP="004C7E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4C7E0F">
              <w:rPr>
                <w:sz w:val="24"/>
                <w:szCs w:val="24"/>
              </w:rPr>
              <w:t>населения  муниципального</w:t>
            </w:r>
            <w:proofErr w:type="gramEnd"/>
            <w:r w:rsidRPr="004C7E0F">
              <w:rPr>
                <w:sz w:val="24"/>
                <w:szCs w:val="24"/>
              </w:rPr>
              <w:t xml:space="preserve"> образования Печенковское сельское поселение на период 2020-2024 годы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7,3/83,2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7,3/83,2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7,3/83,2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0,09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lastRenderedPageBreak/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7,3/83,2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7,3/83,2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0,09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0,5*((0,09)/1))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0,55</w:t>
            </w:r>
          </w:p>
        </w:tc>
      </w:tr>
    </w:tbl>
    <w:p w:rsidR="00DE7621" w:rsidRPr="004C7E0F" w:rsidRDefault="00DE7621" w:rsidP="004C7E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621" w:rsidRPr="004C7E0F" w:rsidRDefault="00DE7621" w:rsidP="004C7E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неудовлетворительной. </w:t>
      </w:r>
    </w:p>
    <w:p w:rsidR="00DE7621" w:rsidRPr="004C7E0F" w:rsidRDefault="00DE7621" w:rsidP="00DE7621">
      <w:pPr>
        <w:pStyle w:val="ConsPlusNormal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C7E0F">
        <w:rPr>
          <w:rFonts w:ascii="Times New Roman" w:hAnsi="Times New Roman"/>
          <w:sz w:val="24"/>
          <w:szCs w:val="24"/>
        </w:rPr>
        <w:t xml:space="preserve">                           </w:t>
      </w:r>
      <w:r w:rsidRPr="004C7E0F">
        <w:rPr>
          <w:rFonts w:ascii="Times New Roman" w:hAnsi="Times New Roman"/>
          <w:sz w:val="24"/>
          <w:szCs w:val="24"/>
        </w:rPr>
        <w:t xml:space="preserve">   Приложение №5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4C7E0F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  </w:t>
      </w:r>
      <w:r w:rsidRPr="004C7E0F">
        <w:rPr>
          <w:sz w:val="24"/>
          <w:szCs w:val="24"/>
        </w:rPr>
        <w:t xml:space="preserve">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Pr="004C7E0F">
        <w:rPr>
          <w:sz w:val="24"/>
          <w:szCs w:val="24"/>
        </w:rPr>
        <w:t>3</w:t>
      </w:r>
      <w:r w:rsidR="00AD6356">
        <w:rPr>
          <w:sz w:val="24"/>
          <w:szCs w:val="24"/>
        </w:rPr>
        <w:t>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0"/>
        <w:gridCol w:w="4209"/>
      </w:tblGrid>
      <w:tr w:rsidR="00DE7621" w:rsidRPr="004C7E0F" w:rsidTr="00DE7621">
        <w:trPr>
          <w:trHeight w:val="975"/>
        </w:trPr>
        <w:tc>
          <w:tcPr>
            <w:tcW w:w="10349" w:type="dxa"/>
            <w:gridSpan w:val="3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4C7E0F" w:rsidRDefault="00DE7621" w:rsidP="004C7E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 «Комплексное развитие </w:t>
            </w:r>
            <w:proofErr w:type="gramStart"/>
            <w:r w:rsidRPr="004C7E0F">
              <w:rPr>
                <w:sz w:val="24"/>
                <w:szCs w:val="24"/>
              </w:rPr>
              <w:t>сельской  территории</w:t>
            </w:r>
            <w:proofErr w:type="gramEnd"/>
            <w:r w:rsidRPr="004C7E0F">
              <w:rPr>
                <w:sz w:val="24"/>
                <w:szCs w:val="24"/>
              </w:rPr>
              <w:t xml:space="preserve"> муниципального образования Печенковское сельское поселение на 2021-2025 годы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</w:t>
            </w:r>
            <w:r w:rsidRPr="004C7E0F">
              <w:rPr>
                <w:b/>
                <w:i/>
                <w:sz w:val="24"/>
                <w:szCs w:val="24"/>
                <w:lang w:eastAsia="en-US"/>
              </w:rPr>
              <w:t xml:space="preserve">Благоустройство сельских территорий. Устройство контейнерных площадок на территории муниципального </w:t>
            </w:r>
            <w:proofErr w:type="gramStart"/>
            <w:r w:rsidRPr="004C7E0F">
              <w:rPr>
                <w:b/>
                <w:i/>
                <w:sz w:val="24"/>
                <w:szCs w:val="24"/>
                <w:lang w:eastAsia="en-US"/>
              </w:rPr>
              <w:t>образования  Печенковское</w:t>
            </w:r>
            <w:proofErr w:type="gramEnd"/>
            <w:r w:rsidRPr="004C7E0F">
              <w:rPr>
                <w:b/>
                <w:i/>
                <w:sz w:val="24"/>
                <w:szCs w:val="24"/>
                <w:lang w:eastAsia="en-US"/>
              </w:rPr>
              <w:t xml:space="preserve"> сельское поселение</w:t>
            </w:r>
            <w:r w:rsidRPr="004C7E0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374,8/409,9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374,8/409,9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374,8/409,9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0,91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</w:t>
            </w:r>
            <w:r w:rsidRPr="004C7E0F">
              <w:rPr>
                <w:b/>
                <w:i/>
                <w:sz w:val="24"/>
                <w:szCs w:val="24"/>
                <w:lang w:eastAsia="en-US"/>
              </w:rPr>
              <w:t>Сохранение и восстановление памятников «Воинам партизанам и мирным жителям, погибшим в годы ВОВ 1941-1945г.г. «и обустройство прилегающих территорий</w:t>
            </w:r>
            <w:r w:rsidRPr="004C7E0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0/470,0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0/470,0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0/470,0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</w:t>
            </w:r>
            <w:r w:rsidRPr="004C7E0F">
              <w:rPr>
                <w:b/>
                <w:i/>
                <w:sz w:val="24"/>
                <w:szCs w:val="24"/>
                <w:lang w:eastAsia="en-US"/>
              </w:rPr>
              <w:t xml:space="preserve">Благоустройство сельских территорий. (Ремонтно-восстановительные работы улично-дорожной сети д. </w:t>
            </w:r>
            <w:proofErr w:type="spellStart"/>
            <w:r w:rsidRPr="004C7E0F">
              <w:rPr>
                <w:b/>
                <w:i/>
                <w:sz w:val="24"/>
                <w:szCs w:val="24"/>
                <w:lang w:eastAsia="en-US"/>
              </w:rPr>
              <w:t>Погорелье</w:t>
            </w:r>
            <w:proofErr w:type="spellEnd"/>
            <w:r w:rsidRPr="004C7E0F">
              <w:rPr>
                <w:b/>
                <w:i/>
                <w:sz w:val="24"/>
                <w:szCs w:val="24"/>
                <w:lang w:eastAsia="en-US"/>
              </w:rPr>
              <w:t xml:space="preserve"> Велижский район Смоленская область</w:t>
            </w:r>
            <w:r w:rsidRPr="004C7E0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597,7/889,7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0,67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597,7/889,7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0,67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597,7/889,7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0,67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0,67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972,5/1769,6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972,5/1769,6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0,55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0,5*((0,91+0+0,67)/1))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1,3</w:t>
            </w:r>
          </w:p>
        </w:tc>
      </w:tr>
    </w:tbl>
    <w:p w:rsidR="00DE7621" w:rsidRPr="004C7E0F" w:rsidRDefault="00DE7621" w:rsidP="00ED2C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4C7E0F">
        <w:rPr>
          <w:sz w:val="24"/>
          <w:szCs w:val="24"/>
        </w:rPr>
        <w:lastRenderedPageBreak/>
        <w:t>ЭР</w:t>
      </w:r>
      <w:r w:rsidRPr="004C7E0F">
        <w:rPr>
          <w:sz w:val="24"/>
          <w:szCs w:val="24"/>
          <w:vertAlign w:val="subscript"/>
        </w:rPr>
        <w:t>гп</w:t>
      </w:r>
      <w:proofErr w:type="spellEnd"/>
      <w:r w:rsidRPr="004C7E0F">
        <w:rPr>
          <w:sz w:val="24"/>
          <w:szCs w:val="24"/>
        </w:rPr>
        <w:t xml:space="preserve"> составляет не менее 0,90. </w:t>
      </w:r>
    </w:p>
    <w:p w:rsidR="00DE7621" w:rsidRPr="004C7E0F" w:rsidRDefault="00DE7621" w:rsidP="00DE7621">
      <w:pPr>
        <w:pStyle w:val="ConsPlusNormal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  <w:r w:rsidR="004C7E0F"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Pr="004C7E0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C7E0F">
        <w:rPr>
          <w:rFonts w:ascii="Times New Roman" w:hAnsi="Times New Roman"/>
          <w:sz w:val="24"/>
          <w:szCs w:val="24"/>
        </w:rPr>
        <w:t>Приложение №6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4C7E0F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   </w:t>
      </w:r>
      <w:r w:rsidRPr="004C7E0F">
        <w:rPr>
          <w:sz w:val="24"/>
          <w:szCs w:val="24"/>
        </w:rPr>
        <w:t>от 27.06.2022</w:t>
      </w:r>
      <w:r w:rsidR="004C7E0F">
        <w:rPr>
          <w:sz w:val="24"/>
          <w:szCs w:val="24"/>
        </w:rPr>
        <w:t xml:space="preserve"> №33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DE7621" w:rsidRPr="004C7E0F" w:rsidTr="00DE7621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4C7E0F" w:rsidRDefault="00DE7621" w:rsidP="004C7E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 «Обеспечение пожарной безопасности на территории муниципального </w:t>
            </w:r>
            <w:proofErr w:type="gramStart"/>
            <w:r w:rsidRPr="004C7E0F">
              <w:rPr>
                <w:sz w:val="24"/>
                <w:szCs w:val="24"/>
              </w:rPr>
              <w:t>образования  Печенковское</w:t>
            </w:r>
            <w:proofErr w:type="gramEnd"/>
            <w:r w:rsidRPr="004C7E0F">
              <w:rPr>
                <w:sz w:val="24"/>
                <w:szCs w:val="24"/>
              </w:rPr>
              <w:t xml:space="preserve"> сельское поселение на  2020  – 2024  годы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4C7E0F">
              <w:rPr>
                <w:b/>
                <w:i/>
                <w:sz w:val="24"/>
                <w:szCs w:val="24"/>
              </w:rPr>
              <w:t>лесных  и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 xml:space="preserve"> полевых пожарах на здания, строения и сооружения»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4,8/25,0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4,8/25,0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4,8/25,0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0,19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0,19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4C7E0F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>Приобретение первичных средств пожаротушения»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29,0/29,0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29,0/29,0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29,0/29,0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4C7E0F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4C7E0F">
              <w:rPr>
                <w:b/>
                <w:i/>
                <w:sz w:val="24"/>
                <w:szCs w:val="24"/>
              </w:rPr>
              <w:t>Приобретение плакатов, методических материалов и памяток на противопожарную тему»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1,0/1,0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1,0/1,0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1,0/1,0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34,8/55,0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0,63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34,8/55,0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0,63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0,5*((0,19+1+1)/3))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0,87</w:t>
            </w:r>
          </w:p>
        </w:tc>
      </w:tr>
    </w:tbl>
    <w:p w:rsidR="00DE7621" w:rsidRPr="004C7E0F" w:rsidRDefault="00DE7621" w:rsidP="004C7E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621" w:rsidRPr="004C7E0F" w:rsidRDefault="00DE7621" w:rsidP="004C7E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4C7E0F">
        <w:rPr>
          <w:sz w:val="24"/>
          <w:szCs w:val="24"/>
        </w:rPr>
        <w:t>ЭР</w:t>
      </w:r>
      <w:r w:rsidRPr="004C7E0F">
        <w:rPr>
          <w:sz w:val="24"/>
          <w:szCs w:val="24"/>
          <w:vertAlign w:val="subscript"/>
        </w:rPr>
        <w:t>гп</w:t>
      </w:r>
      <w:proofErr w:type="spellEnd"/>
      <w:r w:rsidRPr="004C7E0F">
        <w:rPr>
          <w:sz w:val="24"/>
          <w:szCs w:val="24"/>
        </w:rPr>
        <w:t xml:space="preserve"> составляет не менее 0,80. </w:t>
      </w:r>
    </w:p>
    <w:p w:rsidR="00DE7621" w:rsidRPr="004C7E0F" w:rsidRDefault="00DE7621" w:rsidP="00DE7621">
      <w:pPr>
        <w:pStyle w:val="ConsPlusNormal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E0F">
        <w:rPr>
          <w:rFonts w:ascii="Times New Roman" w:hAnsi="Times New Roman"/>
          <w:sz w:val="24"/>
          <w:szCs w:val="24"/>
        </w:rPr>
        <w:t xml:space="preserve">                 </w:t>
      </w:r>
      <w:r w:rsidRPr="004C7E0F">
        <w:rPr>
          <w:rFonts w:ascii="Times New Roman" w:hAnsi="Times New Roman"/>
          <w:sz w:val="24"/>
          <w:szCs w:val="24"/>
        </w:rPr>
        <w:t xml:space="preserve"> Приложение №7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AD6356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  </w:t>
      </w:r>
      <w:r w:rsidRPr="004C7E0F">
        <w:rPr>
          <w:sz w:val="24"/>
          <w:szCs w:val="24"/>
        </w:rPr>
        <w:t xml:space="preserve">  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Pr="004C7E0F">
        <w:rPr>
          <w:sz w:val="24"/>
          <w:szCs w:val="24"/>
        </w:rPr>
        <w:t>33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DE7621" w:rsidRPr="004C7E0F" w:rsidTr="00DE7621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DE7621" w:rsidRPr="004C7E0F" w:rsidRDefault="004C7E0F" w:rsidP="004C7E0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DE7621"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="00DE7621"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="00DE7621"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4C7E0F" w:rsidRDefault="00DE7621" w:rsidP="004C7E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 «</w:t>
            </w:r>
            <w:r w:rsidRPr="004C7E0F">
              <w:rPr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4C7E0F">
              <w:rPr>
                <w:sz w:val="24"/>
                <w:szCs w:val="24"/>
              </w:rPr>
              <w:t>терроризма и экстремизма</w:t>
            </w:r>
            <w:r w:rsidRPr="004C7E0F">
              <w:rPr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proofErr w:type="gramStart"/>
            <w:r w:rsidRPr="004C7E0F">
              <w:rPr>
                <w:bCs/>
                <w:sz w:val="24"/>
                <w:szCs w:val="24"/>
              </w:rPr>
              <w:t>муниципального  образования</w:t>
            </w:r>
            <w:proofErr w:type="gramEnd"/>
            <w:r w:rsidRPr="004C7E0F">
              <w:rPr>
                <w:bCs/>
                <w:sz w:val="24"/>
                <w:szCs w:val="24"/>
              </w:rPr>
              <w:t xml:space="preserve"> Печенковское  сельское поселение на 2020–2024 годы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</w:tbl>
    <w:p w:rsidR="00DE7621" w:rsidRPr="004C7E0F" w:rsidRDefault="00DE7621" w:rsidP="004C7E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621" w:rsidRPr="004C7E0F" w:rsidRDefault="00DE7621" w:rsidP="004C7E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неудовлетворительной. </w:t>
      </w:r>
    </w:p>
    <w:p w:rsidR="00DE7621" w:rsidRPr="004C7E0F" w:rsidRDefault="00DE7621" w:rsidP="00DE7621">
      <w:pPr>
        <w:pStyle w:val="ConsPlusNormal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4C7E0F">
        <w:rPr>
          <w:rFonts w:ascii="Times New Roman" w:hAnsi="Times New Roman"/>
          <w:sz w:val="24"/>
          <w:szCs w:val="24"/>
        </w:rPr>
        <w:t xml:space="preserve">                   </w:t>
      </w:r>
      <w:r w:rsidRPr="004C7E0F">
        <w:rPr>
          <w:rFonts w:ascii="Times New Roman" w:hAnsi="Times New Roman"/>
          <w:sz w:val="24"/>
          <w:szCs w:val="24"/>
        </w:rPr>
        <w:t xml:space="preserve"> Приложение №8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621" w:rsidRPr="004C7E0F" w:rsidRDefault="00DE7621" w:rsidP="00DE76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C7E0F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DE7621" w:rsidRPr="004C7E0F" w:rsidRDefault="00DE7621" w:rsidP="00DE7621">
      <w:pPr>
        <w:rPr>
          <w:sz w:val="24"/>
          <w:szCs w:val="24"/>
        </w:rPr>
      </w:pPr>
      <w:r w:rsidRPr="004C7E0F">
        <w:rPr>
          <w:sz w:val="24"/>
          <w:szCs w:val="24"/>
        </w:rPr>
        <w:t xml:space="preserve">                                                                                   </w:t>
      </w:r>
      <w:r w:rsidR="004C7E0F">
        <w:rPr>
          <w:sz w:val="24"/>
          <w:szCs w:val="24"/>
        </w:rPr>
        <w:t xml:space="preserve">                                   </w:t>
      </w:r>
      <w:r w:rsidRPr="004C7E0F">
        <w:rPr>
          <w:sz w:val="24"/>
          <w:szCs w:val="24"/>
        </w:rPr>
        <w:t xml:space="preserve">  от </w:t>
      </w:r>
      <w:proofErr w:type="gramStart"/>
      <w:r w:rsidRPr="004C7E0F">
        <w:rPr>
          <w:sz w:val="24"/>
          <w:szCs w:val="24"/>
        </w:rPr>
        <w:t>27.06.2022  №</w:t>
      </w:r>
      <w:proofErr w:type="gramEnd"/>
      <w:r w:rsidRPr="004C7E0F">
        <w:rPr>
          <w:sz w:val="24"/>
          <w:szCs w:val="24"/>
        </w:rPr>
        <w:t>33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DE7621" w:rsidRPr="004C7E0F" w:rsidTr="00DE7621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4C7E0F">
              <w:rPr>
                <w:bCs/>
                <w:sz w:val="24"/>
                <w:szCs w:val="24"/>
              </w:rPr>
              <w:t xml:space="preserve">муниципальной </w:t>
            </w:r>
            <w:r w:rsidRPr="004C7E0F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DE7621" w:rsidRPr="004C7E0F" w:rsidRDefault="00DE7621" w:rsidP="004C7E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C7E0F">
              <w:rPr>
                <w:sz w:val="24"/>
                <w:szCs w:val="24"/>
              </w:rPr>
              <w:t xml:space="preserve"> «</w:t>
            </w:r>
            <w:r w:rsidRPr="004C7E0F">
              <w:rPr>
                <w:bCs/>
                <w:sz w:val="24"/>
                <w:szCs w:val="24"/>
              </w:rPr>
              <w:t xml:space="preserve">Содействие развитию     малого    и    среднего предпринимательства в муниципальном         образовании Печенковское сельское поселение </w:t>
            </w:r>
            <w:proofErr w:type="gramStart"/>
            <w:r w:rsidRPr="004C7E0F">
              <w:rPr>
                <w:bCs/>
                <w:sz w:val="24"/>
                <w:szCs w:val="24"/>
              </w:rPr>
              <w:t>в  2020</w:t>
            </w:r>
            <w:proofErr w:type="gramEnd"/>
            <w:r w:rsidRPr="004C7E0F">
              <w:rPr>
                <w:bCs/>
                <w:sz w:val="24"/>
                <w:szCs w:val="24"/>
              </w:rPr>
              <w:t xml:space="preserve"> – 2024 годах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4C7E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Pr="004C7E0F">
              <w:rPr>
                <w:sz w:val="24"/>
                <w:szCs w:val="24"/>
              </w:rPr>
              <w:t>за 2021 год</w:t>
            </w:r>
          </w:p>
        </w:tc>
      </w:tr>
      <w:tr w:rsidR="00DE7621" w:rsidRPr="004C7E0F" w:rsidTr="00DE7621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b/>
                <w:i/>
                <w:sz w:val="24"/>
                <w:szCs w:val="24"/>
              </w:rPr>
            </w:pPr>
            <w:r w:rsidRPr="004C7E0F">
              <w:rPr>
                <w:b/>
                <w:i/>
                <w:sz w:val="24"/>
                <w:szCs w:val="24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Мв</w:t>
            </w:r>
            <w:proofErr w:type="spellEnd"/>
            <w:r w:rsidRPr="004C7E0F">
              <w:rPr>
                <w:sz w:val="24"/>
                <w:szCs w:val="24"/>
              </w:rPr>
              <w:t xml:space="preserve"> / М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lastRenderedPageBreak/>
              <w:t xml:space="preserve">3. Эффективность использования средств                     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 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СРм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Ссуз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= Σ </w:t>
            </w:r>
            <w:proofErr w:type="spellStart"/>
            <w:r w:rsidRPr="004C7E0F">
              <w:rPr>
                <w:sz w:val="24"/>
                <w:szCs w:val="24"/>
              </w:rPr>
              <w:t>СДп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 xml:space="preserve">/п = </w:t>
            </w:r>
            <w:proofErr w:type="spellStart"/>
            <w:r w:rsidRPr="004C7E0F">
              <w:rPr>
                <w:sz w:val="24"/>
                <w:szCs w:val="24"/>
              </w:rPr>
              <w:t>СРп</w:t>
            </w:r>
            <w:proofErr w:type="spellEnd"/>
            <w:r w:rsidRPr="004C7E0F">
              <w:rPr>
                <w:sz w:val="24"/>
                <w:szCs w:val="24"/>
              </w:rPr>
              <w:t xml:space="preserve">/п * </w:t>
            </w:r>
            <w:proofErr w:type="spellStart"/>
            <w:r w:rsidRPr="004C7E0F">
              <w:rPr>
                <w:sz w:val="24"/>
                <w:szCs w:val="24"/>
              </w:rPr>
              <w:t>Эис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proofErr w:type="spellStart"/>
            <w:r w:rsidRPr="004C7E0F">
              <w:rPr>
                <w:sz w:val="24"/>
                <w:szCs w:val="24"/>
              </w:rPr>
              <w:t>Стр</w:t>
            </w:r>
            <w:proofErr w:type="spellEnd"/>
            <w:r w:rsidRPr="004C7E0F">
              <w:rPr>
                <w:sz w:val="24"/>
                <w:szCs w:val="24"/>
              </w:rPr>
              <w:t xml:space="preserve"> </w:t>
            </w:r>
            <w:proofErr w:type="gramStart"/>
            <w:r w:rsidRPr="004C7E0F">
              <w:rPr>
                <w:sz w:val="24"/>
                <w:szCs w:val="24"/>
              </w:rPr>
              <w:t>1:стр</w:t>
            </w:r>
            <w:proofErr w:type="gramEnd"/>
            <w:r w:rsidRPr="004C7E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= </w:t>
            </w:r>
            <w:proofErr w:type="spellStart"/>
            <w:r w:rsidRPr="004C7E0F">
              <w:rPr>
                <w:sz w:val="24"/>
                <w:szCs w:val="24"/>
              </w:rPr>
              <w:t>ЗПгпф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ЗПгпл</w:t>
            </w:r>
            <w:proofErr w:type="spellEnd"/>
            <w:r w:rsidRPr="004C7E0F">
              <w:rPr>
                <w:sz w:val="24"/>
                <w:szCs w:val="24"/>
              </w:rPr>
              <w:t xml:space="preserve"> (или </w:t>
            </w:r>
            <w:proofErr w:type="gramStart"/>
            <w:r w:rsidRPr="004C7E0F">
              <w:rPr>
                <w:sz w:val="24"/>
                <w:szCs w:val="24"/>
              </w:rPr>
              <w:t xml:space="preserve">= 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пп</w:t>
            </w:r>
            <w:proofErr w:type="spellEnd"/>
            <w:r w:rsidRPr="004C7E0F">
              <w:rPr>
                <w:sz w:val="24"/>
                <w:szCs w:val="24"/>
              </w:rPr>
              <w:t xml:space="preserve"> / </w:t>
            </w:r>
            <w:proofErr w:type="spellStart"/>
            <w:r w:rsidRPr="004C7E0F">
              <w:rPr>
                <w:sz w:val="24"/>
                <w:szCs w:val="24"/>
              </w:rPr>
              <w:t>ЗПп</w:t>
            </w:r>
            <w:proofErr w:type="spellEnd"/>
            <w:r w:rsidRPr="004C7E0F">
              <w:rPr>
                <w:sz w:val="24"/>
                <w:szCs w:val="24"/>
              </w:rPr>
              <w:t>/</w:t>
            </w:r>
            <w:proofErr w:type="spellStart"/>
            <w:r w:rsidRPr="004C7E0F">
              <w:rPr>
                <w:sz w:val="24"/>
                <w:szCs w:val="24"/>
              </w:rPr>
              <w:t>пф</w:t>
            </w:r>
            <w:proofErr w:type="spellEnd"/>
            <w:r w:rsidRPr="004C7E0F">
              <w:rPr>
                <w:sz w:val="24"/>
                <w:szCs w:val="24"/>
              </w:rPr>
              <w:t>)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0/2,0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= Σ </w:t>
            </w:r>
            <w:proofErr w:type="spellStart"/>
            <w:r w:rsidRPr="004C7E0F">
              <w:rPr>
                <w:sz w:val="24"/>
                <w:szCs w:val="24"/>
              </w:rPr>
              <w:t>СДгппз</w:t>
            </w:r>
            <w:proofErr w:type="spellEnd"/>
            <w:r w:rsidRPr="004C7E0F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4C7E0F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4C7E0F">
              <w:rPr>
                <w:sz w:val="24"/>
                <w:szCs w:val="24"/>
              </w:rPr>
              <w:t xml:space="preserve">k = </w:t>
            </w:r>
            <w:proofErr w:type="spellStart"/>
            <w:r w:rsidRPr="004C7E0F">
              <w:rPr>
                <w:sz w:val="24"/>
                <w:szCs w:val="24"/>
              </w:rPr>
              <w:t>Фп</w:t>
            </w:r>
            <w:proofErr w:type="spellEnd"/>
            <w:r w:rsidRPr="004C7E0F">
              <w:rPr>
                <w:sz w:val="24"/>
                <w:szCs w:val="24"/>
              </w:rPr>
              <w:t xml:space="preserve">/п / </w:t>
            </w:r>
            <w:proofErr w:type="spellStart"/>
            <w:r w:rsidRPr="004C7E0F">
              <w:rPr>
                <w:sz w:val="24"/>
                <w:szCs w:val="24"/>
              </w:rPr>
              <w:t>Фгп</w:t>
            </w:r>
            <w:proofErr w:type="spellEnd"/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  <w:tr w:rsidR="00DE7621" w:rsidRPr="004C7E0F" w:rsidTr="00DE7621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4C7E0F">
              <w:rPr>
                <w:sz w:val="24"/>
                <w:szCs w:val="24"/>
              </w:rPr>
              <w:t>ЭРгп</w:t>
            </w:r>
            <w:proofErr w:type="spellEnd"/>
            <w:r w:rsidRPr="004C7E0F">
              <w:rPr>
                <w:sz w:val="24"/>
                <w:szCs w:val="24"/>
              </w:rPr>
              <w:t xml:space="preserve"> = 0,5 * </w:t>
            </w:r>
            <w:proofErr w:type="spellStart"/>
            <w:r w:rsidRPr="004C7E0F">
              <w:rPr>
                <w:sz w:val="24"/>
                <w:szCs w:val="24"/>
              </w:rPr>
              <w:t>СРгп</w:t>
            </w:r>
            <w:proofErr w:type="spellEnd"/>
            <w:r w:rsidRPr="004C7E0F">
              <w:rPr>
                <w:sz w:val="24"/>
                <w:szCs w:val="24"/>
              </w:rPr>
              <w:t xml:space="preserve"> + 0,5 * Σ </w:t>
            </w:r>
            <w:proofErr w:type="spellStart"/>
            <w:r w:rsidRPr="004C7E0F">
              <w:rPr>
                <w:sz w:val="24"/>
                <w:szCs w:val="24"/>
              </w:rPr>
              <w:t>ЭРп</w:t>
            </w:r>
            <w:proofErr w:type="spellEnd"/>
            <w:r w:rsidRPr="004C7E0F">
              <w:rPr>
                <w:sz w:val="24"/>
                <w:szCs w:val="24"/>
              </w:rPr>
              <w:t>/п * k</w:t>
            </w:r>
          </w:p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(0,5*</w:t>
            </w:r>
            <w:proofErr w:type="gramStart"/>
            <w:r w:rsidRPr="004C7E0F">
              <w:rPr>
                <w:sz w:val="24"/>
                <w:szCs w:val="24"/>
              </w:rPr>
              <w:t>1)+(</w:t>
            </w:r>
            <w:proofErr w:type="gramEnd"/>
            <w:r w:rsidRPr="004C7E0F">
              <w:rPr>
                <w:sz w:val="24"/>
                <w:szCs w:val="24"/>
              </w:rPr>
              <w:t>0,5*((0)/1))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621" w:rsidRPr="004C7E0F" w:rsidRDefault="00DE7621">
            <w:pPr>
              <w:jc w:val="center"/>
              <w:rPr>
                <w:sz w:val="24"/>
                <w:szCs w:val="24"/>
              </w:rPr>
            </w:pPr>
            <w:r w:rsidRPr="004C7E0F">
              <w:rPr>
                <w:sz w:val="24"/>
                <w:szCs w:val="24"/>
              </w:rPr>
              <w:t>0</w:t>
            </w:r>
          </w:p>
        </w:tc>
      </w:tr>
    </w:tbl>
    <w:p w:rsidR="00DE7621" w:rsidRPr="004C7E0F" w:rsidRDefault="00DE7621" w:rsidP="004C7E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621" w:rsidRPr="004C7E0F" w:rsidRDefault="00DE7621" w:rsidP="00DE7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E0F">
        <w:rPr>
          <w:sz w:val="24"/>
          <w:szCs w:val="24"/>
        </w:rPr>
        <w:t xml:space="preserve">Эффективность реализации муниципальной программы признается неудовлетворительной. </w:t>
      </w:r>
    </w:p>
    <w:p w:rsidR="00DE7621" w:rsidRPr="004C7E0F" w:rsidRDefault="00DE7621" w:rsidP="00DE7621">
      <w:pPr>
        <w:pStyle w:val="aa"/>
        <w:rPr>
          <w:sz w:val="24"/>
          <w:szCs w:val="24"/>
        </w:rPr>
      </w:pPr>
    </w:p>
    <w:p w:rsidR="00DE7621" w:rsidRPr="004C7E0F" w:rsidRDefault="00DE7621" w:rsidP="00DE7621">
      <w:pPr>
        <w:pStyle w:val="aa"/>
        <w:rPr>
          <w:sz w:val="24"/>
          <w:szCs w:val="24"/>
        </w:rPr>
      </w:pPr>
    </w:p>
    <w:p w:rsidR="00DE7621" w:rsidRDefault="00DE7621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328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10(141) 27 июня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Совет депутатов Печенковского сельского поселения, 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216286 Смоленская область Велижский район   д.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 xml:space="preserve">                 </w:t>
            </w:r>
          </w:p>
          <w:p w:rsidR="00D3286E" w:rsidRDefault="00D32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  <w:lang w:eastAsia="en-US"/>
              </w:rPr>
            </w:pP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2F7002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46" w:rsidRDefault="003E3B46" w:rsidP="00261B8C">
      <w:r>
        <w:separator/>
      </w:r>
    </w:p>
  </w:endnote>
  <w:endnote w:type="continuationSeparator" w:id="0">
    <w:p w:rsidR="003E3B46" w:rsidRDefault="003E3B46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56" w:rsidRDefault="00ED2C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56" w:rsidRDefault="00ED2C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56" w:rsidRDefault="00ED2C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46" w:rsidRDefault="003E3B46" w:rsidP="00261B8C">
      <w:r>
        <w:separator/>
      </w:r>
    </w:p>
  </w:footnote>
  <w:footnote w:type="continuationSeparator" w:id="0">
    <w:p w:rsidR="003E3B46" w:rsidRDefault="003E3B46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56" w:rsidRDefault="00ED2C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ED2C56" w:rsidRPr="00191E58" w:rsidRDefault="00ED2C56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10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 xml:space="preserve">141)    27 июня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ED2C56" w:rsidRDefault="00ED2C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C56" w:rsidRDefault="00ED2C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612"/>
    <w:rsid w:val="00056AD1"/>
    <w:rsid w:val="0006550C"/>
    <w:rsid w:val="00067453"/>
    <w:rsid w:val="000717DC"/>
    <w:rsid w:val="00072AA9"/>
    <w:rsid w:val="00073B1A"/>
    <w:rsid w:val="00076C10"/>
    <w:rsid w:val="00077281"/>
    <w:rsid w:val="000805F6"/>
    <w:rsid w:val="00086C80"/>
    <w:rsid w:val="00092878"/>
    <w:rsid w:val="00095F20"/>
    <w:rsid w:val="000A4305"/>
    <w:rsid w:val="000A4F21"/>
    <w:rsid w:val="000B1F41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724EE"/>
    <w:rsid w:val="00174DA1"/>
    <w:rsid w:val="00176B06"/>
    <w:rsid w:val="001776F8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990"/>
    <w:rsid w:val="001D2D99"/>
    <w:rsid w:val="001D70F4"/>
    <w:rsid w:val="001E11D0"/>
    <w:rsid w:val="001F14EA"/>
    <w:rsid w:val="001F337D"/>
    <w:rsid w:val="001F5F9E"/>
    <w:rsid w:val="00205E3F"/>
    <w:rsid w:val="00212000"/>
    <w:rsid w:val="002143C7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C06DC"/>
    <w:rsid w:val="002C1441"/>
    <w:rsid w:val="002C2830"/>
    <w:rsid w:val="002C3524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127AE"/>
    <w:rsid w:val="0031512A"/>
    <w:rsid w:val="00322F17"/>
    <w:rsid w:val="00323A4D"/>
    <w:rsid w:val="0032717E"/>
    <w:rsid w:val="00327FB1"/>
    <w:rsid w:val="003301F7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10089"/>
    <w:rsid w:val="004111DE"/>
    <w:rsid w:val="00411F4E"/>
    <w:rsid w:val="00414F0E"/>
    <w:rsid w:val="00417CCB"/>
    <w:rsid w:val="00420DD1"/>
    <w:rsid w:val="00430324"/>
    <w:rsid w:val="00432D6C"/>
    <w:rsid w:val="004379FD"/>
    <w:rsid w:val="00452872"/>
    <w:rsid w:val="0046094B"/>
    <w:rsid w:val="00461AA9"/>
    <w:rsid w:val="00466632"/>
    <w:rsid w:val="00471675"/>
    <w:rsid w:val="0047476F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F65F8"/>
    <w:rsid w:val="00502068"/>
    <w:rsid w:val="00503661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A42"/>
    <w:rsid w:val="005746F7"/>
    <w:rsid w:val="00574F15"/>
    <w:rsid w:val="00580E30"/>
    <w:rsid w:val="00594183"/>
    <w:rsid w:val="005A033F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5CE5"/>
    <w:rsid w:val="00635E47"/>
    <w:rsid w:val="00636339"/>
    <w:rsid w:val="0063670D"/>
    <w:rsid w:val="00655674"/>
    <w:rsid w:val="00656E40"/>
    <w:rsid w:val="00657D7C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178E"/>
    <w:rsid w:val="00721BB2"/>
    <w:rsid w:val="00722F0C"/>
    <w:rsid w:val="00725D9F"/>
    <w:rsid w:val="007275DB"/>
    <w:rsid w:val="00727637"/>
    <w:rsid w:val="007317CC"/>
    <w:rsid w:val="00750B5C"/>
    <w:rsid w:val="00766571"/>
    <w:rsid w:val="00770D3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7E27C4"/>
    <w:rsid w:val="008002E5"/>
    <w:rsid w:val="008003B0"/>
    <w:rsid w:val="00800EF3"/>
    <w:rsid w:val="008020ED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574B"/>
    <w:rsid w:val="00837949"/>
    <w:rsid w:val="0084267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2DA7"/>
    <w:rsid w:val="008846B4"/>
    <w:rsid w:val="00891352"/>
    <w:rsid w:val="00895F35"/>
    <w:rsid w:val="008A2785"/>
    <w:rsid w:val="008A3547"/>
    <w:rsid w:val="008A49A5"/>
    <w:rsid w:val="008B1782"/>
    <w:rsid w:val="008B7AEB"/>
    <w:rsid w:val="008C2C29"/>
    <w:rsid w:val="008C5E0E"/>
    <w:rsid w:val="008C76EF"/>
    <w:rsid w:val="008D5DC2"/>
    <w:rsid w:val="008F65E0"/>
    <w:rsid w:val="00905F8A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437BF"/>
    <w:rsid w:val="00943E14"/>
    <w:rsid w:val="009477B7"/>
    <w:rsid w:val="00950939"/>
    <w:rsid w:val="009512AB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6225"/>
    <w:rsid w:val="009A6354"/>
    <w:rsid w:val="009A6B11"/>
    <w:rsid w:val="009A7DB3"/>
    <w:rsid w:val="009B6F5D"/>
    <w:rsid w:val="009C447A"/>
    <w:rsid w:val="009C46C3"/>
    <w:rsid w:val="009D11E0"/>
    <w:rsid w:val="009D7E2D"/>
    <w:rsid w:val="009E2DC1"/>
    <w:rsid w:val="009E6D95"/>
    <w:rsid w:val="009E7BB9"/>
    <w:rsid w:val="009F0195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851"/>
    <w:rsid w:val="00AC7BB0"/>
    <w:rsid w:val="00AD00C3"/>
    <w:rsid w:val="00AD2057"/>
    <w:rsid w:val="00AD6356"/>
    <w:rsid w:val="00AF0E87"/>
    <w:rsid w:val="00AF63B9"/>
    <w:rsid w:val="00B072D0"/>
    <w:rsid w:val="00B21F3F"/>
    <w:rsid w:val="00B2218A"/>
    <w:rsid w:val="00B23DA9"/>
    <w:rsid w:val="00B27313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D1BBF"/>
    <w:rsid w:val="00CD21C6"/>
    <w:rsid w:val="00CD33E0"/>
    <w:rsid w:val="00CE08F4"/>
    <w:rsid w:val="00CF331D"/>
    <w:rsid w:val="00D005D9"/>
    <w:rsid w:val="00D021CA"/>
    <w:rsid w:val="00D02EDB"/>
    <w:rsid w:val="00D0627D"/>
    <w:rsid w:val="00D14EA3"/>
    <w:rsid w:val="00D16325"/>
    <w:rsid w:val="00D20219"/>
    <w:rsid w:val="00D251A4"/>
    <w:rsid w:val="00D26176"/>
    <w:rsid w:val="00D30FA4"/>
    <w:rsid w:val="00D3286E"/>
    <w:rsid w:val="00D44BCB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DE7621"/>
    <w:rsid w:val="00E0242D"/>
    <w:rsid w:val="00E07882"/>
    <w:rsid w:val="00E07E00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69F9"/>
    <w:rsid w:val="00EC7316"/>
    <w:rsid w:val="00ED2C56"/>
    <w:rsid w:val="00EE6A20"/>
    <w:rsid w:val="00EE7D02"/>
    <w:rsid w:val="00EF09BA"/>
    <w:rsid w:val="00EF54E9"/>
    <w:rsid w:val="00EF63BF"/>
    <w:rsid w:val="00F06250"/>
    <w:rsid w:val="00F119B5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CC9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9B2A-0236-48E9-A843-02912517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2022-04-19T12:05:00Z</cp:lastPrinted>
  <dcterms:created xsi:type="dcterms:W3CDTF">2021-09-28T08:06:00Z</dcterms:created>
  <dcterms:modified xsi:type="dcterms:W3CDTF">2022-08-02T07:47:00Z</dcterms:modified>
</cp:coreProperties>
</file>